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5B" w:rsidRPr="008E095B" w:rsidRDefault="00EB585F" w:rsidP="008E095B">
      <w:pPr>
        <w:pStyle w:val="NoSpacing"/>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-403860</wp:posOffset>
                </wp:positionV>
                <wp:extent cx="2514600" cy="2762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6225"/>
                        </a:xfrm>
                        <a:prstGeom prst="rect">
                          <a:avLst/>
                        </a:prstGeom>
                        <a:solidFill>
                          <a:srgbClr val="FFFFFF"/>
                        </a:solidFill>
                        <a:ln w="28575" algn="ctr">
                          <a:solidFill>
                            <a:srgbClr val="70AD47"/>
                          </a:solidFill>
                          <a:miter lim="800000"/>
                          <a:headEnd/>
                          <a:tailEnd/>
                        </a:ln>
                      </wps:spPr>
                      <wps:txbx>
                        <w:txbxContent>
                          <w:p w:rsidR="008E095B" w:rsidRPr="008E095B" w:rsidRDefault="008E095B" w:rsidP="008E095B">
                            <w:pPr>
                              <w:jc w:val="center"/>
                              <w:rPr>
                                <w:b/>
                                <w:color w:val="525252"/>
                              </w:rPr>
                            </w:pPr>
                            <w:r w:rsidRPr="008E095B">
                              <w:rPr>
                                <w:b/>
                                <w:color w:val="525252"/>
                              </w:rPr>
                              <w:t>Career &amp; Technical Education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75pt;margin-top:-31.8pt;width:19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" strokecolor="#70ad47" strokeweight="2.25pt">
                <v:textbox>
                  <w:txbxContent>
                    <w:p w:rsidR="008E095B" w:rsidRPr="008E095B" w:rsidRDefault="008E095B" w:rsidP="008E095B">
                      <w:pPr>
                        <w:jc w:val="center"/>
                        <w:rPr>
                          <w:b/>
                          <w:color w:val="525252"/>
                        </w:rPr>
                      </w:pPr>
                      <w:r w:rsidRPr="008E095B">
                        <w:rPr>
                          <w:b/>
                          <w:color w:val="525252"/>
                        </w:rPr>
                        <w:t>Career &amp; Technical Education</w:t>
                      </w:r>
                    </w:p>
                  </w:txbxContent>
                </v:textbox>
              </v:rect>
            </w:pict>
          </mc:Fallback>
        </mc:AlternateContent>
      </w:r>
      <w:r>
        <w:rPr>
          <w:noProof/>
        </w:rPr>
        <w:drawing>
          <wp:anchor distT="0" distB="0" distL="114300" distR="114300" simplePos="0" relativeHeight="251656192" behindDoc="1" locked="0" layoutInCell="1" allowOverlap="1">
            <wp:simplePos x="0" y="0"/>
            <wp:positionH relativeFrom="column">
              <wp:posOffset>-121920</wp:posOffset>
            </wp:positionH>
            <wp:positionV relativeFrom="paragraph">
              <wp:posOffset>-447675</wp:posOffset>
            </wp:positionV>
            <wp:extent cx="1447800" cy="1017270"/>
            <wp:effectExtent l="0" t="0" r="0" b="0"/>
            <wp:wrapTight wrapText="bothSides">
              <wp:wrapPolygon edited="0">
                <wp:start x="0" y="0"/>
                <wp:lineTo x="0" y="21034"/>
                <wp:lineTo x="21316" y="21034"/>
                <wp:lineTo x="21316"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95B" w:rsidRPr="008E095B">
        <w:rPr>
          <w:noProof/>
        </w:rPr>
        <w:t>TEACHER:</w:t>
      </w:r>
      <w:r w:rsidR="00C71AC5">
        <w:rPr>
          <w:noProof/>
        </w:rPr>
        <w:t xml:space="preserve"> </w:t>
      </w:r>
      <w:r w:rsidR="00E3412C">
        <w:rPr>
          <w:noProof/>
        </w:rPr>
        <w:t>Patrick Conroy</w:t>
      </w:r>
      <w:r w:rsidR="00E3412C">
        <w:rPr>
          <w:noProof/>
        </w:rPr>
        <w:tab/>
      </w:r>
      <w:r w:rsidR="00E3412C">
        <w:rPr>
          <w:noProof/>
        </w:rPr>
        <w:tab/>
      </w:r>
      <w:r w:rsidR="00E3412C">
        <w:rPr>
          <w:noProof/>
        </w:rPr>
        <w:tab/>
      </w:r>
      <w:r w:rsidR="00C007B8">
        <w:rPr>
          <w:noProof/>
        </w:rPr>
        <w:t xml:space="preserve">PHONE:       </w:t>
      </w:r>
      <w:r w:rsidR="00E3412C" w:rsidRPr="00E3412C">
        <w:rPr>
          <w:noProof/>
        </w:rPr>
        <w:t>704-708-5530</w:t>
      </w:r>
      <w:r w:rsidR="008E095B">
        <w:rPr>
          <w:noProof/>
        </w:rPr>
        <w:tab/>
      </w:r>
    </w:p>
    <w:p w:rsidR="008E095B" w:rsidRPr="008E095B" w:rsidRDefault="008E095B" w:rsidP="008E095B">
      <w:pPr>
        <w:pStyle w:val="NoSpacing"/>
        <w:rPr>
          <w:noProof/>
        </w:rPr>
      </w:pPr>
      <w:r w:rsidRPr="008E095B">
        <w:rPr>
          <w:noProof/>
        </w:rPr>
        <w:t>ROOM:</w:t>
      </w:r>
      <w:r w:rsidRPr="008E095B">
        <w:rPr>
          <w:noProof/>
        </w:rPr>
        <w:tab/>
      </w:r>
      <w:r w:rsidR="00C71AC5">
        <w:rPr>
          <w:noProof/>
        </w:rPr>
        <w:t xml:space="preserve"> </w:t>
      </w:r>
      <w:r w:rsidRPr="008E095B">
        <w:rPr>
          <w:noProof/>
        </w:rPr>
        <w:t>E-212</w:t>
      </w:r>
      <w:r w:rsidR="00E3412C">
        <w:rPr>
          <w:noProof/>
        </w:rPr>
        <w:tab/>
      </w:r>
      <w:r w:rsidR="00C71AC5">
        <w:rPr>
          <w:noProof/>
        </w:rPr>
        <w:t xml:space="preserve">               </w:t>
      </w:r>
      <w:r w:rsidR="00E3412C">
        <w:rPr>
          <w:noProof/>
        </w:rPr>
        <w:tab/>
      </w:r>
      <w:r w:rsidR="00C71AC5">
        <w:rPr>
          <w:noProof/>
        </w:rPr>
        <w:t xml:space="preserve">                             </w:t>
      </w:r>
      <w:r w:rsidR="00E3412C">
        <w:rPr>
          <w:noProof/>
        </w:rPr>
        <w:t>E</w:t>
      </w:r>
      <w:r w:rsidR="00C007B8">
        <w:rPr>
          <w:noProof/>
        </w:rPr>
        <w:t xml:space="preserve">MAIL:         </w:t>
      </w:r>
      <w:r w:rsidR="00E3412C" w:rsidRPr="00E3412C">
        <w:rPr>
          <w:noProof/>
        </w:rPr>
        <w:t>Patrick.Conroy@ucps.k12.nc.us</w:t>
      </w:r>
    </w:p>
    <w:p w:rsidR="008E095B" w:rsidRPr="008E095B" w:rsidRDefault="008E095B" w:rsidP="008E095B">
      <w:pPr>
        <w:pStyle w:val="NoSpacing"/>
        <w:rPr>
          <w:noProof/>
        </w:rPr>
      </w:pPr>
      <w:r w:rsidRPr="008E095B">
        <w:rPr>
          <w:noProof/>
        </w:rPr>
        <w:t>PLANNING:</w:t>
      </w:r>
      <w:r w:rsidR="00C71AC5">
        <w:rPr>
          <w:noProof/>
        </w:rPr>
        <w:t xml:space="preserve"> 3</w:t>
      </w:r>
      <w:r w:rsidR="00EB585F" w:rsidRPr="00EB585F">
        <w:rPr>
          <w:noProof/>
          <w:vertAlign w:val="superscript"/>
        </w:rPr>
        <w:t>rd</w:t>
      </w:r>
      <w:r w:rsidRPr="008E095B">
        <w:rPr>
          <w:noProof/>
        </w:rPr>
        <w:t xml:space="preserve"> Block (</w:t>
      </w:r>
      <w:r w:rsidR="005E7841">
        <w:rPr>
          <w:noProof/>
        </w:rPr>
        <w:t>1</w:t>
      </w:r>
      <w:r w:rsidR="00EB585F">
        <w:rPr>
          <w:noProof/>
        </w:rPr>
        <w:t>1</w:t>
      </w:r>
      <w:r w:rsidR="005E7841">
        <w:rPr>
          <w:noProof/>
        </w:rPr>
        <w:t>:3</w:t>
      </w:r>
      <w:r w:rsidR="00EB585F">
        <w:rPr>
          <w:noProof/>
        </w:rPr>
        <w:t>6a</w:t>
      </w:r>
      <w:r w:rsidRPr="008E095B">
        <w:rPr>
          <w:noProof/>
        </w:rPr>
        <w:t>m</w:t>
      </w:r>
      <w:r w:rsidR="00FA5327">
        <w:rPr>
          <w:noProof/>
        </w:rPr>
        <w:t xml:space="preserve"> to </w:t>
      </w:r>
      <w:r w:rsidR="00EB585F">
        <w:rPr>
          <w:noProof/>
        </w:rPr>
        <w:t>1</w:t>
      </w:r>
      <w:r w:rsidR="000B1246">
        <w:rPr>
          <w:noProof/>
        </w:rPr>
        <w:t>:</w:t>
      </w:r>
      <w:r w:rsidR="00EB585F">
        <w:rPr>
          <w:noProof/>
        </w:rPr>
        <w:t>2</w:t>
      </w:r>
      <w:r w:rsidR="005E7841">
        <w:rPr>
          <w:noProof/>
        </w:rPr>
        <w:t>5p</w:t>
      </w:r>
      <w:r w:rsidR="00FA5327">
        <w:rPr>
          <w:noProof/>
        </w:rPr>
        <w:t>m</w:t>
      </w:r>
      <w:r w:rsidRPr="008E095B">
        <w:rPr>
          <w:noProof/>
        </w:rPr>
        <w:t>)</w:t>
      </w:r>
      <w:r w:rsidR="00C007B8">
        <w:rPr>
          <w:noProof/>
        </w:rPr>
        <w:tab/>
      </w:r>
      <w:r w:rsidR="00C007B8" w:rsidRPr="00C007B8">
        <w:rPr>
          <w:noProof/>
        </w:rPr>
        <w:t>SEMESTER:</w:t>
      </w:r>
      <w:r w:rsidR="00C007B8">
        <w:rPr>
          <w:noProof/>
        </w:rPr>
        <w:t xml:space="preserve">   </w:t>
      </w:r>
      <w:r w:rsidR="00EB585F">
        <w:rPr>
          <w:noProof/>
        </w:rPr>
        <w:t>Spring</w:t>
      </w:r>
      <w:r w:rsidR="009A268F">
        <w:rPr>
          <w:noProof/>
        </w:rPr>
        <w:t xml:space="preserve"> 201</w:t>
      </w:r>
      <w:r w:rsidR="00EB585F">
        <w:rPr>
          <w:noProof/>
        </w:rPr>
        <w:t>9</w:t>
      </w:r>
    </w:p>
    <w:p w:rsidR="007F6B26" w:rsidRDefault="008E095B" w:rsidP="009A268F">
      <w:pPr>
        <w:pStyle w:val="NoSpacing"/>
        <w:rPr>
          <w:noProof/>
        </w:rPr>
      </w:pPr>
      <w:r w:rsidRPr="008E095B">
        <w:rPr>
          <w:noProof/>
        </w:rPr>
        <w:t>TUTORING:</w:t>
      </w:r>
      <w:r w:rsidR="00C71AC5">
        <w:rPr>
          <w:noProof/>
        </w:rPr>
        <w:t xml:space="preserve"> B</w:t>
      </w:r>
      <w:r w:rsidRPr="008E095B">
        <w:rPr>
          <w:noProof/>
        </w:rPr>
        <w:t xml:space="preserve">y appointment  </w:t>
      </w:r>
      <w:r>
        <w:rPr>
          <w:noProof/>
        </w:rPr>
        <w:t xml:space="preserve">        </w:t>
      </w:r>
      <w:r w:rsidR="0050573D">
        <w:rPr>
          <w:noProof/>
        </w:rPr>
        <w:tab/>
      </w:r>
      <w:r w:rsidR="0050573D">
        <w:rPr>
          <w:noProof/>
        </w:rPr>
        <w:tab/>
        <w:t xml:space="preserve">WEBSITE:      </w:t>
      </w:r>
      <w:hyperlink r:id="rId8" w:history="1">
        <w:r w:rsidR="007F6B26" w:rsidRPr="008F06EE">
          <w:rPr>
            <w:rStyle w:val="Hyperlink"/>
            <w:noProof/>
          </w:rPr>
          <w:t>https://goo.gl/N4Z55b</w:t>
        </w:r>
      </w:hyperlink>
    </w:p>
    <w:p w:rsidR="007F6B26" w:rsidRDefault="007F6B26" w:rsidP="009A268F">
      <w:pPr>
        <w:pStyle w:val="NoSpacing"/>
        <w:rPr>
          <w:noProof/>
        </w:rPr>
      </w:pPr>
    </w:p>
    <w:p w:rsidR="005E751C" w:rsidRDefault="005E751C" w:rsidP="009A268F">
      <w:pPr>
        <w:pStyle w:val="NoSpacing"/>
        <w:rPr>
          <w:noProof/>
        </w:rPr>
      </w:pPr>
      <w:bookmarkStart w:id="0" w:name="_GoBack"/>
      <w:bookmarkEnd w:id="0"/>
    </w:p>
    <w:p w:rsidR="002E7120" w:rsidRPr="007A2920" w:rsidRDefault="002E7120">
      <w:pPr>
        <w:pStyle w:val="BodyText"/>
        <w:jc w:val="center"/>
        <w:rPr>
          <w:rFonts w:ascii="Century" w:hAnsi="Century"/>
          <w:sz w:val="28"/>
        </w:rPr>
      </w:pPr>
      <w:r w:rsidRPr="007A2920">
        <w:rPr>
          <w:rFonts w:ascii="Century" w:hAnsi="Century"/>
          <w:sz w:val="28"/>
        </w:rPr>
        <w:t>Course Syllabus for Prin</w:t>
      </w:r>
      <w:r w:rsidR="0013061C" w:rsidRPr="007A2920">
        <w:rPr>
          <w:rFonts w:ascii="Century" w:hAnsi="Century"/>
          <w:sz w:val="28"/>
        </w:rPr>
        <w:t>ciples</w:t>
      </w:r>
      <w:r w:rsidRPr="007A2920">
        <w:rPr>
          <w:rFonts w:ascii="Century" w:hAnsi="Century"/>
          <w:sz w:val="28"/>
        </w:rPr>
        <w:t xml:space="preserve"> of Business</w:t>
      </w:r>
      <w:r w:rsidR="0013061C" w:rsidRPr="007A2920">
        <w:rPr>
          <w:rFonts w:ascii="Century" w:hAnsi="Century"/>
          <w:sz w:val="28"/>
        </w:rPr>
        <w:t xml:space="preserve"> </w:t>
      </w:r>
      <w:r w:rsidR="000C6E66" w:rsidRPr="007A2920">
        <w:rPr>
          <w:rFonts w:ascii="Century" w:hAnsi="Century"/>
          <w:sz w:val="28"/>
        </w:rPr>
        <w:t>and Finance</w:t>
      </w:r>
    </w:p>
    <w:p w:rsidR="002E7120" w:rsidRPr="000C6E66" w:rsidRDefault="002E7120">
      <w:pPr>
        <w:pStyle w:val="BodyText"/>
        <w:rPr>
          <w:rFonts w:ascii="Times New Roman" w:hAnsi="Times New Roman"/>
          <w:sz w:val="16"/>
          <w:szCs w:val="16"/>
        </w:rPr>
      </w:pPr>
    </w:p>
    <w:p w:rsidR="00E25107" w:rsidRPr="00EF1925" w:rsidRDefault="00E25107" w:rsidP="00E25107">
      <w:pPr>
        <w:pStyle w:val="NoSpacing"/>
        <w:rPr>
          <w:b/>
          <w:bCs/>
          <w:smallCaps/>
          <w:sz w:val="28"/>
          <w:szCs w:val="28"/>
        </w:rPr>
      </w:pPr>
      <w:r w:rsidRPr="00EF1925">
        <w:rPr>
          <w:b/>
          <w:bCs/>
          <w:smallCaps/>
          <w:sz w:val="28"/>
          <w:szCs w:val="28"/>
        </w:rPr>
        <w:t>Course Description</w:t>
      </w:r>
    </w:p>
    <w:p w:rsidR="002E7120" w:rsidRPr="007A2920" w:rsidRDefault="00FD376C">
      <w:pPr>
        <w:pStyle w:val="BodyText"/>
        <w:rPr>
          <w:rFonts w:ascii="Century" w:hAnsi="Century"/>
          <w:b w:val="0"/>
          <w:sz w:val="22"/>
          <w:szCs w:val="22"/>
        </w:rPr>
      </w:pPr>
      <w:r w:rsidRPr="007A2920">
        <w:rPr>
          <w:rFonts w:ascii="Century" w:hAnsi="Century"/>
          <w:b w:val="0"/>
          <w:sz w:val="22"/>
          <w:szCs w:val="22"/>
        </w:rPr>
        <w:t>Principles of Business</w:t>
      </w:r>
      <w:r w:rsidR="0013061C" w:rsidRPr="007A2920">
        <w:rPr>
          <w:rFonts w:ascii="Century" w:hAnsi="Century"/>
          <w:b w:val="0"/>
          <w:sz w:val="22"/>
          <w:szCs w:val="22"/>
        </w:rPr>
        <w:t xml:space="preserve"> </w:t>
      </w:r>
      <w:r w:rsidR="009645AD" w:rsidRPr="007A2920">
        <w:rPr>
          <w:rFonts w:ascii="Century" w:hAnsi="Century"/>
          <w:b w:val="0"/>
          <w:sz w:val="22"/>
          <w:szCs w:val="22"/>
        </w:rPr>
        <w:t xml:space="preserve">and Finance course introduces students to topics related to business, finance, management, and marketing to cover business in the global economy, functions of business organization and management, marketing basics, and </w:t>
      </w:r>
      <w:r w:rsidR="000C7A6D">
        <w:rPr>
          <w:rFonts w:ascii="Century" w:hAnsi="Century"/>
          <w:b w:val="0"/>
          <w:sz w:val="22"/>
          <w:szCs w:val="22"/>
        </w:rPr>
        <w:t xml:space="preserve">the </w:t>
      </w:r>
      <w:r w:rsidR="009645AD" w:rsidRPr="007A2920">
        <w:rPr>
          <w:rFonts w:ascii="Century" w:hAnsi="Century"/>
          <w:b w:val="0"/>
          <w:sz w:val="22"/>
          <w:szCs w:val="22"/>
        </w:rPr>
        <w:t>significance of business financial and risk management. English</w:t>
      </w:r>
      <w:r w:rsidR="000C7A6D">
        <w:rPr>
          <w:rFonts w:ascii="Century" w:hAnsi="Century"/>
          <w:b w:val="0"/>
          <w:sz w:val="22"/>
          <w:szCs w:val="22"/>
        </w:rPr>
        <w:t>,</w:t>
      </w:r>
      <w:r w:rsidR="009645AD" w:rsidRPr="007A2920">
        <w:rPr>
          <w:rFonts w:ascii="Century" w:hAnsi="Century"/>
          <w:b w:val="0"/>
          <w:sz w:val="22"/>
          <w:szCs w:val="22"/>
        </w:rPr>
        <w:t xml:space="preserve"> language arts, social studies, and mathematics are reinforced.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r w:rsidR="006A0D59" w:rsidRPr="007A2920">
        <w:rPr>
          <w:rFonts w:ascii="Century" w:hAnsi="Century"/>
          <w:b w:val="0"/>
          <w:sz w:val="22"/>
          <w:szCs w:val="22"/>
        </w:rPr>
        <w:t xml:space="preserve"> </w:t>
      </w:r>
      <w:r w:rsidR="002E7120" w:rsidRPr="007A2920">
        <w:rPr>
          <w:rFonts w:ascii="Century" w:hAnsi="Century"/>
          <w:b w:val="0"/>
          <w:sz w:val="22"/>
          <w:szCs w:val="22"/>
        </w:rPr>
        <w:t>This class is a North Carolina Workforce Development Program Area class wit</w:t>
      </w:r>
      <w:r w:rsidR="00F820E5" w:rsidRPr="007A2920">
        <w:rPr>
          <w:rFonts w:ascii="Century" w:hAnsi="Century"/>
          <w:b w:val="0"/>
          <w:sz w:val="22"/>
          <w:szCs w:val="22"/>
        </w:rPr>
        <w:t>h a required state exam.  The VO</w:t>
      </w:r>
      <w:r w:rsidR="002E7120" w:rsidRPr="007A2920">
        <w:rPr>
          <w:rFonts w:ascii="Century" w:hAnsi="Century"/>
          <w:b w:val="0"/>
          <w:sz w:val="22"/>
          <w:szCs w:val="22"/>
        </w:rPr>
        <w:t xml:space="preserve">CATS exam </w:t>
      </w:r>
      <w:r w:rsidR="002E7120" w:rsidRPr="007A2920">
        <w:rPr>
          <w:rFonts w:ascii="Century" w:hAnsi="Century"/>
          <w:sz w:val="22"/>
          <w:szCs w:val="22"/>
          <w:u w:val="single"/>
        </w:rPr>
        <w:t>CANNOT</w:t>
      </w:r>
      <w:r w:rsidR="002E7120" w:rsidRPr="007A2920">
        <w:rPr>
          <w:rFonts w:ascii="Century" w:hAnsi="Century"/>
          <w:sz w:val="22"/>
          <w:szCs w:val="22"/>
        </w:rPr>
        <w:t xml:space="preserve"> </w:t>
      </w:r>
      <w:r w:rsidR="002E7120" w:rsidRPr="007A2920">
        <w:rPr>
          <w:rFonts w:ascii="Century" w:hAnsi="Century"/>
          <w:b w:val="0"/>
          <w:sz w:val="22"/>
          <w:szCs w:val="22"/>
        </w:rPr>
        <w:t>be exempted.</w:t>
      </w:r>
    </w:p>
    <w:p w:rsidR="002E7120" w:rsidRPr="000C6E66" w:rsidRDefault="002E7120">
      <w:pPr>
        <w:pStyle w:val="BodyText"/>
        <w:pBdr>
          <w:between w:val="single" w:sz="4" w:space="1" w:color="auto"/>
        </w:pBdr>
        <w:rPr>
          <w:rFonts w:ascii="Times New Roman" w:hAnsi="Times New Roman"/>
          <w:b w:val="0"/>
          <w:sz w:val="12"/>
          <w:szCs w:val="12"/>
        </w:rPr>
      </w:pPr>
    </w:p>
    <w:p w:rsidR="002E7120" w:rsidRDefault="002E7120">
      <w:pPr>
        <w:pStyle w:val="BodyText"/>
        <w:pBdr>
          <w:between w:val="single" w:sz="4" w:space="1" w:color="auto"/>
        </w:pBdr>
        <w:rPr>
          <w:rFonts w:ascii="Times New Roman" w:hAnsi="Times New Roman"/>
          <w:b w:val="0"/>
          <w:sz w:val="20"/>
        </w:rPr>
      </w:pPr>
    </w:p>
    <w:p w:rsidR="00E25107" w:rsidRPr="0045682E" w:rsidRDefault="00E25107" w:rsidP="00E25107">
      <w:pPr>
        <w:spacing w:line="210" w:lineRule="atLeast"/>
        <w:rPr>
          <w:b/>
          <w:bCs/>
          <w:smallCaps/>
          <w:sz w:val="28"/>
          <w:szCs w:val="28"/>
        </w:rPr>
      </w:pPr>
      <w:r w:rsidRPr="0045682E">
        <w:rPr>
          <w:b/>
          <w:bCs/>
          <w:smallCaps/>
          <w:sz w:val="28"/>
          <w:szCs w:val="28"/>
        </w:rPr>
        <w:t>Course Objectives</w:t>
      </w:r>
    </w:p>
    <w:p w:rsidR="00886C1D" w:rsidRPr="007A2920" w:rsidRDefault="007A2920" w:rsidP="007A2920">
      <w:pPr>
        <w:numPr>
          <w:ilvl w:val="0"/>
          <w:numId w:val="19"/>
        </w:numPr>
        <w:rPr>
          <w:rFonts w:ascii="Century" w:hAnsi="Century"/>
          <w:sz w:val="22"/>
          <w:szCs w:val="22"/>
        </w:rPr>
      </w:pPr>
      <w:r w:rsidRPr="007A2920">
        <w:rPr>
          <w:rFonts w:ascii="Century" w:hAnsi="Century"/>
          <w:sz w:val="22"/>
          <w:szCs w:val="22"/>
        </w:rPr>
        <w:t xml:space="preserve">1.00 - </w:t>
      </w:r>
      <w:r w:rsidR="00886C1D" w:rsidRPr="007A2920">
        <w:rPr>
          <w:rFonts w:ascii="Century" w:hAnsi="Century"/>
          <w:sz w:val="22"/>
          <w:szCs w:val="22"/>
        </w:rPr>
        <w:t>Understand communication skills and customer relations</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2.00 - Understand information management.</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3.00 - Understand professional development</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4.00 - Understand business operations management</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5.00 - Understand economics</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6.00 - Understand financial analysis</w:t>
      </w:r>
    </w:p>
    <w:p w:rsidR="00886C1D" w:rsidRPr="007A2920" w:rsidRDefault="00886C1D" w:rsidP="007A2920">
      <w:pPr>
        <w:numPr>
          <w:ilvl w:val="0"/>
          <w:numId w:val="19"/>
        </w:numPr>
        <w:rPr>
          <w:rFonts w:ascii="Century" w:hAnsi="Century"/>
          <w:sz w:val="22"/>
          <w:szCs w:val="22"/>
        </w:rPr>
      </w:pPr>
      <w:r w:rsidRPr="007A2920">
        <w:rPr>
          <w:rFonts w:ascii="Century" w:hAnsi="Century"/>
          <w:sz w:val="22"/>
          <w:szCs w:val="22"/>
        </w:rPr>
        <w:t>7.00 - Understand marketing and business management</w:t>
      </w:r>
    </w:p>
    <w:p w:rsidR="000C6E66" w:rsidRPr="007A2920" w:rsidRDefault="000C6E66" w:rsidP="007A2920">
      <w:pPr>
        <w:numPr>
          <w:ilvl w:val="0"/>
          <w:numId w:val="19"/>
        </w:numPr>
        <w:rPr>
          <w:rFonts w:ascii="Century" w:hAnsi="Century"/>
          <w:sz w:val="22"/>
          <w:szCs w:val="22"/>
        </w:rPr>
      </w:pPr>
      <w:r w:rsidRPr="007A2920">
        <w:rPr>
          <w:rFonts w:ascii="Century" w:hAnsi="Century"/>
          <w:sz w:val="22"/>
          <w:szCs w:val="22"/>
        </w:rPr>
        <w:t xml:space="preserve">8.00 - Have fun while learning about Principles of Business and Finance </w:t>
      </w:r>
    </w:p>
    <w:p w:rsidR="00886C1D" w:rsidRPr="007A2920" w:rsidRDefault="00886C1D">
      <w:pPr>
        <w:pStyle w:val="BodyText"/>
        <w:pBdr>
          <w:between w:val="single" w:sz="4" w:space="1" w:color="auto"/>
        </w:pBdr>
        <w:rPr>
          <w:rFonts w:ascii="Times New Roman" w:hAnsi="Times New Roman"/>
          <w:b w:val="0"/>
          <w:sz w:val="12"/>
          <w:szCs w:val="12"/>
        </w:rPr>
      </w:pPr>
    </w:p>
    <w:p w:rsidR="002E7120" w:rsidRPr="007A2920" w:rsidRDefault="002E7120">
      <w:pPr>
        <w:pStyle w:val="BodyText"/>
        <w:pBdr>
          <w:between w:val="single" w:sz="4" w:space="1" w:color="auto"/>
        </w:pBdr>
        <w:rPr>
          <w:rFonts w:ascii="Times New Roman" w:hAnsi="Times New Roman"/>
          <w:b w:val="0"/>
          <w:sz w:val="12"/>
          <w:szCs w:val="12"/>
        </w:rPr>
      </w:pPr>
    </w:p>
    <w:p w:rsidR="00E25107" w:rsidRPr="0045682E" w:rsidRDefault="00E25107" w:rsidP="00E25107">
      <w:pPr>
        <w:pStyle w:val="NoSpacing"/>
        <w:rPr>
          <w:b/>
          <w:bCs/>
          <w:smallCaps/>
          <w:sz w:val="28"/>
          <w:szCs w:val="28"/>
        </w:rPr>
      </w:pPr>
      <w:r w:rsidRPr="0045682E">
        <w:rPr>
          <w:b/>
          <w:bCs/>
          <w:smallCaps/>
          <w:sz w:val="28"/>
          <w:szCs w:val="28"/>
        </w:rPr>
        <w:t>Expectations</w:t>
      </w:r>
      <w:r w:rsidR="000C6E66">
        <w:rPr>
          <w:b/>
          <w:bCs/>
          <w:smallCaps/>
          <w:sz w:val="28"/>
          <w:szCs w:val="28"/>
        </w:rPr>
        <w:tab/>
      </w:r>
      <w:r w:rsidR="000C6E66">
        <w:rPr>
          <w:b/>
          <w:bCs/>
          <w:smallCaps/>
          <w:sz w:val="28"/>
          <w:szCs w:val="28"/>
        </w:rPr>
        <w:tab/>
      </w:r>
      <w:r w:rsidR="000C6E66">
        <w:rPr>
          <w:b/>
          <w:bCs/>
          <w:smallCaps/>
          <w:sz w:val="28"/>
          <w:szCs w:val="28"/>
        </w:rPr>
        <w:tab/>
      </w:r>
      <w:r w:rsidR="000C6E66">
        <w:rPr>
          <w:b/>
          <w:bCs/>
          <w:smallCaps/>
          <w:sz w:val="28"/>
          <w:szCs w:val="28"/>
        </w:rPr>
        <w:tab/>
      </w:r>
      <w:r w:rsidR="000C6E66">
        <w:rPr>
          <w:b/>
          <w:bCs/>
          <w:smallCaps/>
          <w:sz w:val="28"/>
          <w:szCs w:val="28"/>
        </w:rPr>
        <w:tab/>
      </w:r>
    </w:p>
    <w:p w:rsidR="002E7120" w:rsidRPr="007A2920" w:rsidRDefault="002E7120">
      <w:pPr>
        <w:pStyle w:val="BodyText"/>
        <w:rPr>
          <w:rFonts w:ascii="Century" w:hAnsi="Century"/>
          <w:sz w:val="22"/>
          <w:szCs w:val="22"/>
        </w:rPr>
      </w:pPr>
      <w:r w:rsidRPr="007A2920">
        <w:rPr>
          <w:rFonts w:ascii="Century" w:hAnsi="Century"/>
          <w:sz w:val="22"/>
          <w:szCs w:val="22"/>
        </w:rPr>
        <w:t>As part of the student-teacher-parent team,</w:t>
      </w:r>
    </w:p>
    <w:p w:rsidR="00E25107" w:rsidRPr="006A0D59" w:rsidRDefault="00E25107">
      <w:pPr>
        <w:pStyle w:val="BodyText"/>
        <w:rPr>
          <w:rFonts w:ascii="Times New Roman" w:hAnsi="Times New Roman"/>
          <w:sz w:val="12"/>
          <w:szCs w:val="12"/>
        </w:rPr>
      </w:pPr>
    </w:p>
    <w:p w:rsidR="002E7120" w:rsidRPr="007A2920" w:rsidRDefault="002E7120">
      <w:pPr>
        <w:pStyle w:val="BodyText"/>
        <w:rPr>
          <w:rFonts w:ascii="Century" w:hAnsi="Century"/>
          <w:sz w:val="22"/>
          <w:szCs w:val="22"/>
        </w:rPr>
      </w:pPr>
      <w:r w:rsidRPr="007A2920">
        <w:rPr>
          <w:rFonts w:ascii="Century" w:hAnsi="Century"/>
          <w:sz w:val="22"/>
          <w:szCs w:val="22"/>
        </w:rPr>
        <w:t>The Teacher will:</w:t>
      </w:r>
    </w:p>
    <w:p w:rsidR="002E7120" w:rsidRPr="007A2920" w:rsidRDefault="00BE7A17">
      <w:pPr>
        <w:pStyle w:val="BodyText"/>
        <w:numPr>
          <w:ilvl w:val="0"/>
          <w:numId w:val="2"/>
        </w:numPr>
        <w:rPr>
          <w:rFonts w:ascii="Century" w:hAnsi="Century"/>
          <w:b w:val="0"/>
          <w:sz w:val="22"/>
          <w:szCs w:val="22"/>
        </w:rPr>
      </w:pPr>
      <w:r w:rsidRPr="007A2920">
        <w:rPr>
          <w:rFonts w:ascii="Century" w:hAnsi="Century"/>
          <w:b w:val="0"/>
          <w:sz w:val="22"/>
          <w:szCs w:val="22"/>
        </w:rPr>
        <w:t>Teach subject content and relate to today’s world</w:t>
      </w:r>
    </w:p>
    <w:p w:rsidR="002E7120" w:rsidRPr="007A2920" w:rsidRDefault="002E7120">
      <w:pPr>
        <w:pStyle w:val="BodyText"/>
        <w:numPr>
          <w:ilvl w:val="0"/>
          <w:numId w:val="2"/>
        </w:numPr>
        <w:rPr>
          <w:rFonts w:ascii="Century" w:hAnsi="Century"/>
          <w:b w:val="0"/>
          <w:sz w:val="22"/>
          <w:szCs w:val="22"/>
        </w:rPr>
      </w:pPr>
      <w:r w:rsidRPr="007A2920">
        <w:rPr>
          <w:rFonts w:ascii="Century" w:hAnsi="Century"/>
          <w:b w:val="0"/>
          <w:sz w:val="22"/>
          <w:szCs w:val="22"/>
        </w:rPr>
        <w:t xml:space="preserve">Provide extra assistance </w:t>
      </w:r>
      <w:r w:rsidR="00BE7A17" w:rsidRPr="007A2920">
        <w:rPr>
          <w:rFonts w:ascii="Century" w:hAnsi="Century"/>
          <w:b w:val="0"/>
          <w:sz w:val="22"/>
          <w:szCs w:val="22"/>
        </w:rPr>
        <w:t xml:space="preserve">to student </w:t>
      </w:r>
      <w:r w:rsidR="0013061C" w:rsidRPr="007A2920">
        <w:rPr>
          <w:rFonts w:ascii="Century" w:hAnsi="Century"/>
          <w:b w:val="0"/>
          <w:sz w:val="22"/>
          <w:szCs w:val="22"/>
        </w:rPr>
        <w:t>when needed</w:t>
      </w:r>
    </w:p>
    <w:p w:rsidR="002E7120" w:rsidRPr="007A2920" w:rsidRDefault="002E7120">
      <w:pPr>
        <w:pStyle w:val="BodyText"/>
        <w:numPr>
          <w:ilvl w:val="0"/>
          <w:numId w:val="2"/>
        </w:numPr>
        <w:rPr>
          <w:rFonts w:ascii="Century" w:hAnsi="Century"/>
          <w:b w:val="0"/>
          <w:sz w:val="22"/>
          <w:szCs w:val="22"/>
        </w:rPr>
      </w:pPr>
      <w:r w:rsidRPr="007A2920">
        <w:rPr>
          <w:rFonts w:ascii="Century" w:hAnsi="Century"/>
          <w:b w:val="0"/>
          <w:sz w:val="22"/>
          <w:szCs w:val="22"/>
        </w:rPr>
        <w:t xml:space="preserve">Be available </w:t>
      </w:r>
      <w:r w:rsidR="00BE7A17" w:rsidRPr="007A2920">
        <w:rPr>
          <w:rFonts w:ascii="Century" w:hAnsi="Century"/>
          <w:b w:val="0"/>
          <w:sz w:val="22"/>
          <w:szCs w:val="22"/>
        </w:rPr>
        <w:t>to Parent to discuss student’s progress</w:t>
      </w:r>
    </w:p>
    <w:p w:rsidR="00E25107" w:rsidRPr="006A0D59" w:rsidRDefault="00E25107">
      <w:pPr>
        <w:pStyle w:val="BodyText"/>
        <w:rPr>
          <w:rFonts w:ascii="Times New Roman" w:hAnsi="Times New Roman"/>
          <w:sz w:val="12"/>
          <w:szCs w:val="12"/>
        </w:rPr>
      </w:pPr>
    </w:p>
    <w:p w:rsidR="002E7120" w:rsidRPr="007A2920" w:rsidRDefault="002E7120">
      <w:pPr>
        <w:pStyle w:val="BodyText"/>
        <w:rPr>
          <w:rFonts w:ascii="Century" w:hAnsi="Century"/>
          <w:sz w:val="22"/>
          <w:szCs w:val="22"/>
        </w:rPr>
      </w:pPr>
      <w:r w:rsidRPr="007A2920">
        <w:rPr>
          <w:rFonts w:ascii="Century" w:hAnsi="Century"/>
          <w:sz w:val="22"/>
          <w:szCs w:val="22"/>
        </w:rPr>
        <w:t>The Student will:</w:t>
      </w:r>
    </w:p>
    <w:p w:rsidR="007C4459" w:rsidRPr="007A2920" w:rsidRDefault="007C4459">
      <w:pPr>
        <w:pStyle w:val="BodyText"/>
        <w:numPr>
          <w:ilvl w:val="0"/>
          <w:numId w:val="3"/>
        </w:numPr>
        <w:rPr>
          <w:rFonts w:ascii="Century" w:hAnsi="Century"/>
          <w:b w:val="0"/>
          <w:sz w:val="22"/>
          <w:szCs w:val="22"/>
        </w:rPr>
      </w:pPr>
      <w:r w:rsidRPr="007A2920">
        <w:rPr>
          <w:rFonts w:ascii="Century" w:hAnsi="Century"/>
          <w:b w:val="0"/>
          <w:sz w:val="22"/>
          <w:szCs w:val="22"/>
        </w:rPr>
        <w:t>Be respectful</w:t>
      </w:r>
    </w:p>
    <w:p w:rsidR="002E7120" w:rsidRPr="007A2920" w:rsidRDefault="0013061C">
      <w:pPr>
        <w:pStyle w:val="BodyText"/>
        <w:numPr>
          <w:ilvl w:val="0"/>
          <w:numId w:val="3"/>
        </w:numPr>
        <w:rPr>
          <w:rFonts w:ascii="Century" w:hAnsi="Century"/>
          <w:b w:val="0"/>
          <w:sz w:val="22"/>
          <w:szCs w:val="22"/>
        </w:rPr>
      </w:pPr>
      <w:r w:rsidRPr="007A2920">
        <w:rPr>
          <w:rFonts w:ascii="Century" w:hAnsi="Century"/>
          <w:b w:val="0"/>
          <w:sz w:val="22"/>
          <w:szCs w:val="22"/>
        </w:rPr>
        <w:t>Attend classes and be on time</w:t>
      </w:r>
    </w:p>
    <w:p w:rsidR="002E7120" w:rsidRPr="007A2920" w:rsidRDefault="002E7120">
      <w:pPr>
        <w:pStyle w:val="BodyText"/>
        <w:numPr>
          <w:ilvl w:val="0"/>
          <w:numId w:val="3"/>
        </w:numPr>
        <w:rPr>
          <w:rFonts w:ascii="Century" w:hAnsi="Century"/>
          <w:b w:val="0"/>
          <w:sz w:val="22"/>
          <w:szCs w:val="22"/>
        </w:rPr>
      </w:pPr>
      <w:r w:rsidRPr="007A2920">
        <w:rPr>
          <w:rFonts w:ascii="Century" w:hAnsi="Century"/>
          <w:b w:val="0"/>
          <w:sz w:val="22"/>
          <w:szCs w:val="22"/>
        </w:rPr>
        <w:t>Be prepared and participat</w:t>
      </w:r>
      <w:r w:rsidR="00BE7A17" w:rsidRPr="007A2920">
        <w:rPr>
          <w:rFonts w:ascii="Century" w:hAnsi="Century"/>
          <w:b w:val="0"/>
          <w:sz w:val="22"/>
          <w:szCs w:val="22"/>
        </w:rPr>
        <w:t>e</w:t>
      </w:r>
    </w:p>
    <w:p w:rsidR="002E7120" w:rsidRPr="007A2920" w:rsidRDefault="00BE7A17">
      <w:pPr>
        <w:pStyle w:val="BodyText"/>
        <w:numPr>
          <w:ilvl w:val="0"/>
          <w:numId w:val="3"/>
        </w:numPr>
        <w:rPr>
          <w:rFonts w:ascii="Century" w:hAnsi="Century"/>
          <w:b w:val="0"/>
          <w:sz w:val="22"/>
          <w:szCs w:val="22"/>
        </w:rPr>
      </w:pPr>
      <w:r w:rsidRPr="007A2920">
        <w:rPr>
          <w:rFonts w:ascii="Century" w:hAnsi="Century"/>
          <w:b w:val="0"/>
          <w:sz w:val="22"/>
          <w:szCs w:val="22"/>
        </w:rPr>
        <w:t>Complete all cla</w:t>
      </w:r>
      <w:r w:rsidR="0013061C" w:rsidRPr="007A2920">
        <w:rPr>
          <w:rFonts w:ascii="Century" w:hAnsi="Century"/>
          <w:b w:val="0"/>
          <w:sz w:val="22"/>
          <w:szCs w:val="22"/>
        </w:rPr>
        <w:t>ss assignments and quiz reviews</w:t>
      </w:r>
    </w:p>
    <w:p w:rsidR="002E7120" w:rsidRPr="007A2920" w:rsidRDefault="002E7120">
      <w:pPr>
        <w:pStyle w:val="BodyText"/>
        <w:rPr>
          <w:rFonts w:ascii="Times New Roman" w:hAnsi="Times New Roman"/>
          <w:sz w:val="12"/>
          <w:szCs w:val="12"/>
        </w:rPr>
      </w:pPr>
    </w:p>
    <w:p w:rsidR="002E7120" w:rsidRPr="007A2920" w:rsidRDefault="002E7120">
      <w:pPr>
        <w:pStyle w:val="BodyText"/>
        <w:rPr>
          <w:rFonts w:ascii="Century" w:hAnsi="Century"/>
          <w:sz w:val="22"/>
          <w:szCs w:val="22"/>
        </w:rPr>
      </w:pPr>
      <w:r w:rsidRPr="007A2920">
        <w:rPr>
          <w:rFonts w:ascii="Century" w:hAnsi="Century"/>
          <w:sz w:val="22"/>
          <w:szCs w:val="22"/>
        </w:rPr>
        <w:t>The Parent will:</w:t>
      </w:r>
    </w:p>
    <w:p w:rsidR="002E7120" w:rsidRPr="007A2920" w:rsidRDefault="002E7120">
      <w:pPr>
        <w:pStyle w:val="BodyText"/>
        <w:numPr>
          <w:ilvl w:val="0"/>
          <w:numId w:val="4"/>
        </w:numPr>
        <w:rPr>
          <w:rFonts w:ascii="Century" w:hAnsi="Century"/>
          <w:b w:val="0"/>
          <w:sz w:val="22"/>
          <w:szCs w:val="22"/>
        </w:rPr>
      </w:pPr>
      <w:r w:rsidRPr="007A2920">
        <w:rPr>
          <w:rFonts w:ascii="Century" w:hAnsi="Century"/>
          <w:b w:val="0"/>
          <w:sz w:val="22"/>
          <w:szCs w:val="22"/>
        </w:rPr>
        <w:t xml:space="preserve">Keep an eye on student </w:t>
      </w:r>
      <w:r w:rsidR="00FA4AB7" w:rsidRPr="007A2920">
        <w:rPr>
          <w:rFonts w:ascii="Century" w:hAnsi="Century"/>
          <w:b w:val="0"/>
          <w:sz w:val="22"/>
          <w:szCs w:val="22"/>
        </w:rPr>
        <w:t>progress</w:t>
      </w:r>
    </w:p>
    <w:p w:rsidR="002E7120" w:rsidRPr="007A2920" w:rsidRDefault="002E7120">
      <w:pPr>
        <w:pStyle w:val="BodyText"/>
        <w:numPr>
          <w:ilvl w:val="0"/>
          <w:numId w:val="4"/>
        </w:numPr>
        <w:rPr>
          <w:rFonts w:ascii="Century" w:hAnsi="Century"/>
          <w:b w:val="0"/>
          <w:sz w:val="22"/>
          <w:szCs w:val="22"/>
        </w:rPr>
      </w:pPr>
      <w:r w:rsidRPr="007A2920">
        <w:rPr>
          <w:rFonts w:ascii="Century" w:hAnsi="Century"/>
          <w:b w:val="0"/>
          <w:sz w:val="22"/>
          <w:szCs w:val="22"/>
        </w:rPr>
        <w:t>Support teacher’s classroom polic</w:t>
      </w:r>
      <w:r w:rsidR="00BE7A17" w:rsidRPr="007A2920">
        <w:rPr>
          <w:rFonts w:ascii="Century" w:hAnsi="Century"/>
          <w:b w:val="0"/>
          <w:sz w:val="22"/>
          <w:szCs w:val="22"/>
        </w:rPr>
        <w:t>ies</w:t>
      </w:r>
    </w:p>
    <w:p w:rsidR="002E7120" w:rsidRDefault="002E7120">
      <w:pPr>
        <w:pStyle w:val="BodyText"/>
        <w:pBdr>
          <w:between w:val="single" w:sz="4" w:space="1" w:color="auto"/>
        </w:pBdr>
        <w:rPr>
          <w:rFonts w:ascii="Times New Roman" w:hAnsi="Times New Roman"/>
          <w:b w:val="0"/>
          <w:sz w:val="20"/>
        </w:rPr>
      </w:pPr>
    </w:p>
    <w:p w:rsidR="002E7120" w:rsidRPr="007A2920" w:rsidRDefault="002E7120">
      <w:pPr>
        <w:pStyle w:val="BodyText"/>
        <w:pBdr>
          <w:between w:val="single" w:sz="4" w:space="1" w:color="auto"/>
        </w:pBdr>
        <w:rPr>
          <w:rFonts w:ascii="Times New Roman" w:hAnsi="Times New Roman"/>
          <w:b w:val="0"/>
          <w:sz w:val="12"/>
          <w:szCs w:val="12"/>
        </w:rPr>
      </w:pPr>
    </w:p>
    <w:p w:rsidR="00067A2C" w:rsidRDefault="00E25107" w:rsidP="00E25107">
      <w:pPr>
        <w:pStyle w:val="NoSpacing"/>
        <w:rPr>
          <w:rFonts w:ascii="Times New Roman" w:hAnsi="Times New Roman"/>
          <w:b/>
          <w:sz w:val="20"/>
        </w:rPr>
      </w:pPr>
      <w:r>
        <w:rPr>
          <w:b/>
          <w:bCs/>
          <w:smallCaps/>
          <w:sz w:val="28"/>
          <w:szCs w:val="28"/>
        </w:rPr>
        <w:t>Required materials</w:t>
      </w:r>
      <w:r w:rsidR="00765556">
        <w:rPr>
          <w:rFonts w:ascii="Times New Roman" w:hAnsi="Times New Roman"/>
          <w:b/>
          <w:sz w:val="20"/>
        </w:rPr>
        <w:tab/>
      </w:r>
    </w:p>
    <w:p w:rsidR="00C2242D" w:rsidRPr="007A2920" w:rsidRDefault="006A0D59" w:rsidP="00C2242D">
      <w:pPr>
        <w:pStyle w:val="BodyText"/>
        <w:numPr>
          <w:ilvl w:val="0"/>
          <w:numId w:val="17"/>
        </w:numPr>
        <w:rPr>
          <w:rFonts w:ascii="Century" w:hAnsi="Century"/>
          <w:b w:val="0"/>
          <w:sz w:val="22"/>
          <w:szCs w:val="22"/>
        </w:rPr>
      </w:pPr>
      <w:r w:rsidRPr="007A2920">
        <w:rPr>
          <w:rFonts w:ascii="Century" w:hAnsi="Century"/>
          <w:b w:val="0"/>
          <w:sz w:val="22"/>
          <w:szCs w:val="22"/>
        </w:rPr>
        <w:t xml:space="preserve">2” - </w:t>
      </w:r>
      <w:r w:rsidR="00C2242D" w:rsidRPr="007A2920">
        <w:rPr>
          <w:rFonts w:ascii="Century" w:hAnsi="Century"/>
          <w:b w:val="0"/>
          <w:sz w:val="22"/>
          <w:szCs w:val="22"/>
        </w:rPr>
        <w:t>Three-ring binder</w:t>
      </w:r>
      <w:r w:rsidR="00C2242D" w:rsidRPr="007A2920">
        <w:rPr>
          <w:rFonts w:ascii="Century" w:hAnsi="Century"/>
          <w:sz w:val="22"/>
          <w:szCs w:val="22"/>
        </w:rPr>
        <w:t xml:space="preserve"> </w:t>
      </w:r>
    </w:p>
    <w:p w:rsidR="00C2242D" w:rsidRDefault="00C2242D" w:rsidP="00C2242D">
      <w:pPr>
        <w:pStyle w:val="BodyText"/>
        <w:numPr>
          <w:ilvl w:val="0"/>
          <w:numId w:val="17"/>
        </w:numPr>
        <w:rPr>
          <w:rFonts w:ascii="Century" w:hAnsi="Century"/>
          <w:b w:val="0"/>
          <w:sz w:val="22"/>
          <w:szCs w:val="22"/>
        </w:rPr>
      </w:pPr>
      <w:r w:rsidRPr="007A2920">
        <w:rPr>
          <w:rFonts w:ascii="Century" w:hAnsi="Century"/>
          <w:b w:val="0"/>
          <w:sz w:val="22"/>
          <w:szCs w:val="22"/>
        </w:rPr>
        <w:t xml:space="preserve">No. 2 Pencils </w:t>
      </w:r>
    </w:p>
    <w:p w:rsidR="009A268F" w:rsidRPr="007A2920" w:rsidRDefault="009A268F" w:rsidP="009A268F">
      <w:pPr>
        <w:pStyle w:val="BodyText"/>
        <w:numPr>
          <w:ilvl w:val="0"/>
          <w:numId w:val="17"/>
        </w:numPr>
        <w:rPr>
          <w:rFonts w:ascii="Century" w:hAnsi="Century"/>
          <w:b w:val="0"/>
          <w:sz w:val="22"/>
          <w:szCs w:val="22"/>
        </w:rPr>
      </w:pPr>
      <w:r>
        <w:rPr>
          <w:rFonts w:ascii="Century" w:hAnsi="Century"/>
          <w:b w:val="0"/>
          <w:sz w:val="22"/>
          <w:szCs w:val="22"/>
        </w:rPr>
        <w:t>4</w:t>
      </w:r>
      <w:r w:rsidRPr="007A2920">
        <w:rPr>
          <w:rFonts w:ascii="Century" w:hAnsi="Century"/>
          <w:b w:val="0"/>
          <w:sz w:val="22"/>
          <w:szCs w:val="22"/>
        </w:rPr>
        <w:t>g flash drive</w:t>
      </w:r>
    </w:p>
    <w:p w:rsidR="00B5320C" w:rsidRPr="007A2920" w:rsidRDefault="00B5320C" w:rsidP="00C2242D">
      <w:pPr>
        <w:pStyle w:val="BodyText"/>
        <w:numPr>
          <w:ilvl w:val="0"/>
          <w:numId w:val="17"/>
        </w:numPr>
        <w:rPr>
          <w:rFonts w:ascii="Century" w:hAnsi="Century"/>
          <w:b w:val="0"/>
          <w:sz w:val="22"/>
          <w:szCs w:val="22"/>
        </w:rPr>
      </w:pPr>
      <w:r>
        <w:rPr>
          <w:rFonts w:ascii="Century" w:hAnsi="Century"/>
          <w:b w:val="0"/>
          <w:sz w:val="22"/>
          <w:szCs w:val="22"/>
        </w:rPr>
        <w:t>Box of Kleenex</w:t>
      </w:r>
    </w:p>
    <w:p w:rsidR="002E7120" w:rsidRDefault="002E7120" w:rsidP="007C4459">
      <w:pPr>
        <w:pStyle w:val="Heading1"/>
        <w:tabs>
          <w:tab w:val="right" w:pos="9360"/>
        </w:tabs>
        <w:jc w:val="center"/>
        <w:rPr>
          <w:rFonts w:ascii="Times New Roman" w:hAnsi="Times New Roman"/>
          <w:sz w:val="28"/>
        </w:rPr>
      </w:pPr>
      <w:r>
        <w:rPr>
          <w:rFonts w:ascii="Times New Roman" w:hAnsi="Times New Roman"/>
          <w:sz w:val="20"/>
        </w:rPr>
        <w:br w:type="page"/>
      </w:r>
      <w:r>
        <w:rPr>
          <w:rFonts w:ascii="Times New Roman" w:hAnsi="Times New Roman"/>
          <w:sz w:val="28"/>
        </w:rPr>
        <w:lastRenderedPageBreak/>
        <w:t>Rules of the Class &amp; Discipline Agreement</w:t>
      </w:r>
    </w:p>
    <w:p w:rsidR="002E7120" w:rsidRDefault="002E7120">
      <w:pPr>
        <w:pStyle w:val="BodyText"/>
        <w:rPr>
          <w:rFonts w:ascii="Times New Roman" w:hAnsi="Times New Roman"/>
          <w:b w:val="0"/>
        </w:rPr>
      </w:pPr>
    </w:p>
    <w:p w:rsidR="002E7120" w:rsidRDefault="00E25107" w:rsidP="00E25107">
      <w:pPr>
        <w:pStyle w:val="NoSpacing"/>
        <w:rPr>
          <w:b/>
          <w:bCs/>
          <w:smallCaps/>
          <w:sz w:val="28"/>
          <w:szCs w:val="28"/>
        </w:rPr>
      </w:pPr>
      <w:r>
        <w:rPr>
          <w:b/>
          <w:bCs/>
          <w:smallCaps/>
          <w:sz w:val="28"/>
          <w:szCs w:val="28"/>
        </w:rPr>
        <w:t>Class rules</w:t>
      </w:r>
    </w:p>
    <w:p w:rsidR="00E25107" w:rsidRDefault="00E25107" w:rsidP="00E25107">
      <w:pPr>
        <w:pStyle w:val="NoSpacing"/>
        <w:rPr>
          <w:rFonts w:ascii="Times New Roman" w:hAnsi="Times New Roman"/>
          <w:b/>
        </w:rPr>
      </w:pPr>
    </w:p>
    <w:p w:rsidR="00900823" w:rsidRPr="007A2920" w:rsidRDefault="00900823" w:rsidP="00900823">
      <w:pPr>
        <w:numPr>
          <w:ilvl w:val="0"/>
          <w:numId w:val="5"/>
        </w:numPr>
        <w:jc w:val="both"/>
        <w:rPr>
          <w:rFonts w:ascii="Century" w:hAnsi="Century"/>
          <w:sz w:val="22"/>
          <w:szCs w:val="22"/>
        </w:rPr>
      </w:pPr>
      <w:r w:rsidRPr="007A2920">
        <w:rPr>
          <w:rFonts w:ascii="Century" w:hAnsi="Century"/>
          <w:sz w:val="22"/>
          <w:szCs w:val="22"/>
        </w:rPr>
        <w:t xml:space="preserve">Respect the teacher, fellow classmates and their belongings at </w:t>
      </w:r>
      <w:r w:rsidRPr="007A2920">
        <w:rPr>
          <w:rFonts w:ascii="Century" w:hAnsi="Century"/>
          <w:b/>
          <w:sz w:val="22"/>
          <w:szCs w:val="22"/>
          <w:u w:val="single"/>
        </w:rPr>
        <w:t>all</w:t>
      </w:r>
      <w:r w:rsidRPr="007A2920">
        <w:rPr>
          <w:rFonts w:ascii="Century" w:hAnsi="Century"/>
          <w:sz w:val="22"/>
          <w:szCs w:val="22"/>
        </w:rPr>
        <w:t xml:space="preserve"> times.</w:t>
      </w:r>
    </w:p>
    <w:p w:rsidR="00900823" w:rsidRPr="007A2920" w:rsidRDefault="00900823" w:rsidP="00900823">
      <w:pPr>
        <w:pStyle w:val="BodyText"/>
        <w:numPr>
          <w:ilvl w:val="0"/>
          <w:numId w:val="5"/>
        </w:numPr>
        <w:rPr>
          <w:rFonts w:ascii="Century" w:hAnsi="Century"/>
          <w:b w:val="0"/>
          <w:sz w:val="22"/>
          <w:szCs w:val="22"/>
        </w:rPr>
      </w:pPr>
      <w:r w:rsidRPr="007A2920">
        <w:rPr>
          <w:rFonts w:ascii="Century" w:hAnsi="Century"/>
          <w:b w:val="0"/>
          <w:sz w:val="22"/>
          <w:szCs w:val="22"/>
        </w:rPr>
        <w:t>Respect your school, school materials, and your possessions.</w:t>
      </w:r>
    </w:p>
    <w:p w:rsidR="00900823" w:rsidRPr="007A2920" w:rsidRDefault="00900823" w:rsidP="00900823">
      <w:pPr>
        <w:numPr>
          <w:ilvl w:val="0"/>
          <w:numId w:val="5"/>
        </w:numPr>
        <w:jc w:val="both"/>
        <w:rPr>
          <w:rFonts w:ascii="Century" w:hAnsi="Century"/>
          <w:i/>
          <w:iCs/>
          <w:sz w:val="22"/>
          <w:szCs w:val="22"/>
        </w:rPr>
      </w:pPr>
      <w:r w:rsidRPr="007A2920">
        <w:rPr>
          <w:rFonts w:ascii="Century" w:hAnsi="Century"/>
          <w:sz w:val="22"/>
          <w:szCs w:val="22"/>
        </w:rPr>
        <w:t xml:space="preserve">Be prepared for class.  You should have all materials with you when you come to class. </w:t>
      </w:r>
    </w:p>
    <w:p w:rsidR="00900823" w:rsidRPr="007A2920" w:rsidRDefault="00900823" w:rsidP="00900823">
      <w:pPr>
        <w:numPr>
          <w:ilvl w:val="0"/>
          <w:numId w:val="5"/>
        </w:numPr>
        <w:jc w:val="both"/>
        <w:rPr>
          <w:rFonts w:ascii="Century" w:hAnsi="Century"/>
          <w:color w:val="FF0000"/>
          <w:sz w:val="22"/>
          <w:szCs w:val="22"/>
        </w:rPr>
      </w:pPr>
      <w:r w:rsidRPr="007A2920">
        <w:rPr>
          <w:rFonts w:ascii="Century" w:hAnsi="Century"/>
          <w:sz w:val="22"/>
          <w:szCs w:val="22"/>
        </w:rPr>
        <w:t xml:space="preserve">Be in his/her seat </w:t>
      </w:r>
      <w:r w:rsidRPr="007A2920">
        <w:rPr>
          <w:rFonts w:ascii="Century" w:hAnsi="Century"/>
          <w:b/>
          <w:sz w:val="22"/>
          <w:szCs w:val="22"/>
          <w:u w:val="single"/>
        </w:rPr>
        <w:t>before</w:t>
      </w:r>
      <w:r w:rsidRPr="007A2920">
        <w:rPr>
          <w:rFonts w:ascii="Century" w:hAnsi="Century"/>
          <w:sz w:val="22"/>
          <w:szCs w:val="22"/>
        </w:rPr>
        <w:t xml:space="preserve"> the tardy bell rings. Late students must have a tardy pass from a designated teacher assigned to hall duty in order to be permitted to class. </w:t>
      </w:r>
    </w:p>
    <w:p w:rsidR="004B3F25" w:rsidRDefault="004B3F25" w:rsidP="004B3F25">
      <w:pPr>
        <w:numPr>
          <w:ilvl w:val="0"/>
          <w:numId w:val="5"/>
        </w:numPr>
        <w:jc w:val="both"/>
        <w:rPr>
          <w:rFonts w:ascii="Century" w:hAnsi="Century"/>
          <w:sz w:val="22"/>
          <w:szCs w:val="22"/>
        </w:rPr>
      </w:pPr>
      <w:r w:rsidRPr="007A2920">
        <w:rPr>
          <w:rFonts w:ascii="Century" w:hAnsi="Century"/>
          <w:sz w:val="22"/>
          <w:szCs w:val="22"/>
        </w:rPr>
        <w:t>Enter the classroom quietly and begin the action item for that day, unless otherwise instructed.</w:t>
      </w:r>
    </w:p>
    <w:p w:rsidR="006F553E" w:rsidRPr="007A2920" w:rsidRDefault="006F553E" w:rsidP="004B3F25">
      <w:pPr>
        <w:numPr>
          <w:ilvl w:val="0"/>
          <w:numId w:val="5"/>
        </w:numPr>
        <w:jc w:val="both"/>
        <w:rPr>
          <w:rFonts w:ascii="Century" w:hAnsi="Century"/>
          <w:sz w:val="22"/>
          <w:szCs w:val="22"/>
        </w:rPr>
      </w:pPr>
      <w:r>
        <w:rPr>
          <w:rFonts w:ascii="Century" w:hAnsi="Century"/>
          <w:sz w:val="22"/>
          <w:szCs w:val="22"/>
        </w:rPr>
        <w:t xml:space="preserve">If you are absent or going to be absent, I need an email from you with a reason why you are out. </w:t>
      </w:r>
    </w:p>
    <w:p w:rsidR="002E7120" w:rsidRPr="007A2920" w:rsidRDefault="002E7120">
      <w:pPr>
        <w:pStyle w:val="BodyText"/>
        <w:numPr>
          <w:ilvl w:val="0"/>
          <w:numId w:val="5"/>
        </w:numPr>
        <w:rPr>
          <w:rFonts w:ascii="Century" w:hAnsi="Century"/>
          <w:b w:val="0"/>
          <w:sz w:val="22"/>
          <w:szCs w:val="22"/>
        </w:rPr>
      </w:pPr>
      <w:r w:rsidRPr="007A2920">
        <w:rPr>
          <w:rFonts w:ascii="Century" w:hAnsi="Century"/>
          <w:b w:val="0"/>
          <w:sz w:val="22"/>
          <w:szCs w:val="22"/>
        </w:rPr>
        <w:t xml:space="preserve">Students are required to keep all work for </w:t>
      </w:r>
      <w:r w:rsidR="00765556" w:rsidRPr="007A2920">
        <w:rPr>
          <w:rFonts w:ascii="Century" w:hAnsi="Century"/>
          <w:b w:val="0"/>
          <w:sz w:val="22"/>
          <w:szCs w:val="22"/>
        </w:rPr>
        <w:t>the semester</w:t>
      </w:r>
      <w:r w:rsidRPr="007A2920">
        <w:rPr>
          <w:rFonts w:ascii="Century" w:hAnsi="Century"/>
          <w:b w:val="0"/>
          <w:sz w:val="22"/>
          <w:szCs w:val="22"/>
        </w:rPr>
        <w:t xml:space="preserve"> in their 3-ring binder.</w:t>
      </w:r>
    </w:p>
    <w:p w:rsidR="002E7120" w:rsidRPr="007A2920" w:rsidRDefault="002E7120">
      <w:pPr>
        <w:pStyle w:val="BodyText"/>
        <w:numPr>
          <w:ilvl w:val="0"/>
          <w:numId w:val="5"/>
        </w:numPr>
        <w:rPr>
          <w:rFonts w:ascii="Century" w:hAnsi="Century"/>
          <w:b w:val="0"/>
          <w:sz w:val="22"/>
          <w:szCs w:val="22"/>
        </w:rPr>
      </w:pPr>
      <w:r w:rsidRPr="007A2920">
        <w:rPr>
          <w:rFonts w:ascii="Century" w:hAnsi="Century"/>
          <w:b w:val="0"/>
          <w:sz w:val="22"/>
          <w:szCs w:val="22"/>
        </w:rPr>
        <w:t>Be alert, listen carefully</w:t>
      </w:r>
      <w:r w:rsidR="0013061C" w:rsidRPr="007A2920">
        <w:rPr>
          <w:rFonts w:ascii="Century" w:hAnsi="Century"/>
          <w:b w:val="0"/>
          <w:sz w:val="22"/>
          <w:szCs w:val="22"/>
        </w:rPr>
        <w:t>,</w:t>
      </w:r>
      <w:r w:rsidRPr="007A2920">
        <w:rPr>
          <w:rFonts w:ascii="Century" w:hAnsi="Century"/>
          <w:b w:val="0"/>
          <w:sz w:val="22"/>
          <w:szCs w:val="22"/>
        </w:rPr>
        <w:t xml:space="preserve"> and participate.</w:t>
      </w:r>
    </w:p>
    <w:p w:rsidR="002E7120" w:rsidRPr="007A2920" w:rsidRDefault="002E7120">
      <w:pPr>
        <w:pStyle w:val="BodyText"/>
        <w:numPr>
          <w:ilvl w:val="0"/>
          <w:numId w:val="5"/>
        </w:numPr>
        <w:rPr>
          <w:rFonts w:ascii="Century" w:hAnsi="Century"/>
          <w:b w:val="0"/>
          <w:sz w:val="22"/>
          <w:szCs w:val="22"/>
        </w:rPr>
      </w:pPr>
      <w:r w:rsidRPr="007A2920">
        <w:rPr>
          <w:rFonts w:ascii="Century" w:hAnsi="Century"/>
          <w:b w:val="0"/>
          <w:sz w:val="22"/>
          <w:szCs w:val="22"/>
        </w:rPr>
        <w:t xml:space="preserve">Do not bring </w:t>
      </w:r>
      <w:r w:rsidR="001961D1" w:rsidRPr="007A2920">
        <w:rPr>
          <w:rFonts w:ascii="Century" w:hAnsi="Century"/>
          <w:b w:val="0"/>
          <w:sz w:val="22"/>
          <w:szCs w:val="22"/>
        </w:rPr>
        <w:t>FOOD or DRINKS</w:t>
      </w:r>
      <w:r w:rsidRPr="007A2920">
        <w:rPr>
          <w:rFonts w:ascii="Century" w:hAnsi="Century"/>
          <w:b w:val="0"/>
          <w:sz w:val="22"/>
          <w:szCs w:val="22"/>
        </w:rPr>
        <w:t xml:space="preserve"> into class.  </w:t>
      </w:r>
      <w:r w:rsidR="001961D1" w:rsidRPr="007A2920">
        <w:rPr>
          <w:rFonts w:ascii="Century" w:hAnsi="Century"/>
          <w:b w:val="0"/>
          <w:sz w:val="22"/>
          <w:szCs w:val="22"/>
        </w:rPr>
        <w:t>Bottled w</w:t>
      </w:r>
      <w:r w:rsidRPr="007A2920">
        <w:rPr>
          <w:rFonts w:ascii="Century" w:hAnsi="Century"/>
          <w:b w:val="0"/>
          <w:sz w:val="22"/>
          <w:szCs w:val="22"/>
        </w:rPr>
        <w:t xml:space="preserve">ater is allowed when seated at </w:t>
      </w:r>
      <w:r w:rsidR="002101A1" w:rsidRPr="007A2920">
        <w:rPr>
          <w:rFonts w:ascii="Century" w:hAnsi="Century"/>
          <w:b w:val="0"/>
          <w:sz w:val="22"/>
          <w:szCs w:val="22"/>
        </w:rPr>
        <w:t>desks</w:t>
      </w:r>
      <w:r w:rsidRPr="007A2920">
        <w:rPr>
          <w:rFonts w:ascii="Century" w:hAnsi="Century"/>
          <w:b w:val="0"/>
          <w:sz w:val="22"/>
          <w:szCs w:val="22"/>
        </w:rPr>
        <w:t>.  This is a school-wide rule.</w:t>
      </w:r>
      <w:r w:rsidR="0013061C" w:rsidRPr="007A2920">
        <w:rPr>
          <w:rFonts w:ascii="Century" w:hAnsi="Century"/>
          <w:b w:val="0"/>
          <w:sz w:val="22"/>
          <w:szCs w:val="22"/>
        </w:rPr>
        <w:t xml:space="preserve"> No water at computers.</w:t>
      </w:r>
    </w:p>
    <w:p w:rsidR="00900823" w:rsidRPr="007A2920" w:rsidRDefault="00900823" w:rsidP="00900823">
      <w:pPr>
        <w:numPr>
          <w:ilvl w:val="0"/>
          <w:numId w:val="5"/>
        </w:numPr>
        <w:jc w:val="both"/>
        <w:rPr>
          <w:rFonts w:ascii="Century" w:hAnsi="Century"/>
          <w:sz w:val="22"/>
          <w:szCs w:val="22"/>
        </w:rPr>
      </w:pPr>
      <w:r w:rsidRPr="007A2920">
        <w:rPr>
          <w:rFonts w:ascii="Century" w:hAnsi="Century"/>
          <w:sz w:val="22"/>
          <w:szCs w:val="22"/>
        </w:rPr>
        <w:t xml:space="preserve">Use of and charging of your cellular telephone is </w:t>
      </w:r>
      <w:r w:rsidRPr="007A2920">
        <w:rPr>
          <w:rFonts w:ascii="Century" w:hAnsi="Century"/>
          <w:b/>
          <w:sz w:val="22"/>
          <w:szCs w:val="22"/>
          <w:u w:val="single"/>
        </w:rPr>
        <w:t>not allowed</w:t>
      </w:r>
      <w:r w:rsidRPr="007A2920">
        <w:rPr>
          <w:rFonts w:ascii="Century" w:hAnsi="Century"/>
          <w:sz w:val="22"/>
          <w:szCs w:val="22"/>
        </w:rPr>
        <w:t xml:space="preserve"> in my classroom.</w:t>
      </w:r>
    </w:p>
    <w:p w:rsidR="00900823" w:rsidRPr="007A2920" w:rsidRDefault="00900823" w:rsidP="00900823">
      <w:pPr>
        <w:pStyle w:val="NoSpacing"/>
        <w:numPr>
          <w:ilvl w:val="0"/>
          <w:numId w:val="5"/>
        </w:numPr>
        <w:rPr>
          <w:rFonts w:ascii="Century" w:hAnsi="Century"/>
          <w:iCs/>
          <w:color w:val="FF0000"/>
          <w:sz w:val="22"/>
          <w:szCs w:val="22"/>
        </w:rPr>
      </w:pPr>
      <w:r w:rsidRPr="007A2920">
        <w:rPr>
          <w:rFonts w:ascii="Century" w:hAnsi="Century"/>
          <w:sz w:val="22"/>
          <w:szCs w:val="22"/>
        </w:rPr>
        <w:t xml:space="preserve">Use the time between classes to take care of restroom needs. If a student has medical reasons for using the restroom at will, a note from a </w:t>
      </w:r>
      <w:r w:rsidRPr="007A2920">
        <w:rPr>
          <w:rFonts w:ascii="Century" w:hAnsi="Century"/>
          <w:b/>
          <w:bCs/>
          <w:sz w:val="22"/>
          <w:szCs w:val="22"/>
          <w:u w:val="single"/>
        </w:rPr>
        <w:t>doctor</w:t>
      </w:r>
      <w:r w:rsidRPr="007A2920">
        <w:rPr>
          <w:rFonts w:ascii="Century" w:hAnsi="Century"/>
          <w:sz w:val="22"/>
          <w:szCs w:val="22"/>
        </w:rPr>
        <w:t xml:space="preserve"> is required. </w:t>
      </w:r>
      <w:r w:rsidRPr="007A2920">
        <w:rPr>
          <w:rFonts w:ascii="Century" w:hAnsi="Century"/>
          <w:iCs/>
          <w:sz w:val="22"/>
          <w:szCs w:val="22"/>
        </w:rPr>
        <w:t xml:space="preserve">If you absolutely must go during our class period, please ask permission; </w:t>
      </w:r>
      <w:r w:rsidRPr="007A2920">
        <w:rPr>
          <w:rFonts w:ascii="Century" w:hAnsi="Century"/>
          <w:b/>
          <w:iCs/>
          <w:sz w:val="22"/>
          <w:szCs w:val="22"/>
        </w:rPr>
        <w:t>sign out</w:t>
      </w:r>
      <w:r w:rsidRPr="007A2920">
        <w:rPr>
          <w:rFonts w:ascii="Century" w:hAnsi="Century"/>
          <w:iCs/>
          <w:sz w:val="22"/>
          <w:szCs w:val="22"/>
        </w:rPr>
        <w:t xml:space="preserve"> on the </w:t>
      </w:r>
      <w:r w:rsidRPr="007A2920">
        <w:rPr>
          <w:rFonts w:ascii="Century" w:hAnsi="Century"/>
          <w:b/>
          <w:iCs/>
          <w:sz w:val="22"/>
          <w:szCs w:val="22"/>
        </w:rPr>
        <w:t>Studen</w:t>
      </w:r>
      <w:r w:rsidRPr="007A2920">
        <w:rPr>
          <w:rFonts w:ascii="Century" w:hAnsi="Century"/>
          <w:iCs/>
          <w:sz w:val="22"/>
          <w:szCs w:val="22"/>
        </w:rPr>
        <w:t xml:space="preserve">t </w:t>
      </w:r>
      <w:r w:rsidRPr="007A2920">
        <w:rPr>
          <w:rFonts w:ascii="Century" w:hAnsi="Century"/>
          <w:b/>
          <w:iCs/>
          <w:sz w:val="22"/>
          <w:szCs w:val="22"/>
        </w:rPr>
        <w:t>Log</w:t>
      </w:r>
      <w:r w:rsidRPr="007A2920">
        <w:rPr>
          <w:rFonts w:ascii="Century" w:hAnsi="Century"/>
          <w:iCs/>
          <w:sz w:val="22"/>
          <w:szCs w:val="22"/>
        </w:rPr>
        <w:t xml:space="preserve">. When you return, </w:t>
      </w:r>
      <w:r w:rsidRPr="007A2920">
        <w:rPr>
          <w:rFonts w:ascii="Century" w:hAnsi="Century"/>
          <w:b/>
          <w:iCs/>
          <w:sz w:val="22"/>
          <w:szCs w:val="22"/>
        </w:rPr>
        <w:t>sign in</w:t>
      </w:r>
      <w:r w:rsidRPr="007A2920">
        <w:rPr>
          <w:rFonts w:ascii="Century" w:hAnsi="Century"/>
          <w:iCs/>
          <w:sz w:val="22"/>
          <w:szCs w:val="22"/>
        </w:rPr>
        <w:t xml:space="preserve">. </w:t>
      </w:r>
    </w:p>
    <w:p w:rsidR="002E7120" w:rsidRPr="007A2920" w:rsidRDefault="002E7120">
      <w:pPr>
        <w:pStyle w:val="BodyText"/>
        <w:numPr>
          <w:ilvl w:val="0"/>
          <w:numId w:val="5"/>
        </w:numPr>
        <w:rPr>
          <w:rFonts w:ascii="Century" w:hAnsi="Century"/>
          <w:b w:val="0"/>
          <w:sz w:val="22"/>
          <w:szCs w:val="22"/>
        </w:rPr>
      </w:pPr>
      <w:r w:rsidRPr="007A2920">
        <w:rPr>
          <w:rFonts w:ascii="Century" w:hAnsi="Century"/>
          <w:b w:val="0"/>
          <w:sz w:val="22"/>
          <w:szCs w:val="22"/>
        </w:rPr>
        <w:t>Follow computer station rules.</w:t>
      </w:r>
    </w:p>
    <w:p w:rsidR="002E7120" w:rsidRPr="007A2920" w:rsidRDefault="002E7120">
      <w:pPr>
        <w:pStyle w:val="BodyText"/>
        <w:numPr>
          <w:ilvl w:val="0"/>
          <w:numId w:val="5"/>
        </w:numPr>
        <w:rPr>
          <w:rFonts w:ascii="Century" w:hAnsi="Century"/>
          <w:b w:val="0"/>
          <w:sz w:val="22"/>
          <w:szCs w:val="22"/>
        </w:rPr>
      </w:pPr>
      <w:r w:rsidRPr="007A2920">
        <w:rPr>
          <w:rFonts w:ascii="Century" w:hAnsi="Century"/>
          <w:b w:val="0"/>
          <w:sz w:val="22"/>
          <w:szCs w:val="22"/>
        </w:rPr>
        <w:t>Cheating/Copying results in an automatic zero.  No make-ups are allowed.</w:t>
      </w:r>
    </w:p>
    <w:p w:rsidR="002E7120" w:rsidRPr="007A2920" w:rsidRDefault="00900823">
      <w:pPr>
        <w:pStyle w:val="BodyText"/>
        <w:numPr>
          <w:ilvl w:val="0"/>
          <w:numId w:val="5"/>
        </w:numPr>
        <w:rPr>
          <w:rFonts w:ascii="Century" w:hAnsi="Century"/>
          <w:b w:val="0"/>
          <w:sz w:val="22"/>
          <w:szCs w:val="22"/>
        </w:rPr>
      </w:pPr>
      <w:r w:rsidRPr="007A2920">
        <w:rPr>
          <w:rFonts w:ascii="Century" w:hAnsi="Century"/>
          <w:b w:val="0"/>
          <w:sz w:val="22"/>
          <w:szCs w:val="22"/>
        </w:rPr>
        <w:t>P</w:t>
      </w:r>
      <w:r w:rsidR="002E7120" w:rsidRPr="007A2920">
        <w:rPr>
          <w:rFonts w:ascii="Century" w:hAnsi="Century"/>
          <w:b w:val="0"/>
          <w:sz w:val="22"/>
          <w:szCs w:val="22"/>
        </w:rPr>
        <w:t xml:space="preserve">lace all </w:t>
      </w:r>
      <w:r w:rsidRPr="007A2920">
        <w:rPr>
          <w:rFonts w:ascii="Century" w:hAnsi="Century"/>
          <w:b w:val="0"/>
          <w:sz w:val="22"/>
          <w:szCs w:val="22"/>
        </w:rPr>
        <w:t xml:space="preserve">of your </w:t>
      </w:r>
      <w:r w:rsidR="002E7120" w:rsidRPr="007A2920">
        <w:rPr>
          <w:rFonts w:ascii="Century" w:hAnsi="Century"/>
          <w:b w:val="0"/>
          <w:sz w:val="22"/>
          <w:szCs w:val="22"/>
        </w:rPr>
        <w:t>trash</w:t>
      </w:r>
      <w:r w:rsidRPr="007A2920">
        <w:rPr>
          <w:rFonts w:ascii="Century" w:hAnsi="Century"/>
          <w:b w:val="0"/>
          <w:sz w:val="22"/>
          <w:szCs w:val="22"/>
        </w:rPr>
        <w:t xml:space="preserve"> and recyclables </w:t>
      </w:r>
      <w:r w:rsidR="002E7120" w:rsidRPr="007A2920">
        <w:rPr>
          <w:rFonts w:ascii="Century" w:hAnsi="Century"/>
          <w:b w:val="0"/>
          <w:sz w:val="22"/>
          <w:szCs w:val="22"/>
        </w:rPr>
        <w:t>in the appropriate trash</w:t>
      </w:r>
      <w:r w:rsidRPr="007A2920">
        <w:rPr>
          <w:rFonts w:ascii="Century" w:hAnsi="Century"/>
          <w:b w:val="0"/>
          <w:sz w:val="22"/>
          <w:szCs w:val="22"/>
        </w:rPr>
        <w:t>/recycle</w:t>
      </w:r>
      <w:r w:rsidR="002E7120" w:rsidRPr="007A2920">
        <w:rPr>
          <w:rFonts w:ascii="Century" w:hAnsi="Century"/>
          <w:b w:val="0"/>
          <w:sz w:val="22"/>
          <w:szCs w:val="22"/>
        </w:rPr>
        <w:t xml:space="preserve"> receptacle</w:t>
      </w:r>
      <w:r w:rsidRPr="007A2920">
        <w:rPr>
          <w:rFonts w:ascii="Century" w:hAnsi="Century"/>
          <w:b w:val="0"/>
          <w:sz w:val="22"/>
          <w:szCs w:val="22"/>
        </w:rPr>
        <w:t>s</w:t>
      </w:r>
      <w:r w:rsidR="002E7120" w:rsidRPr="007A2920">
        <w:rPr>
          <w:rFonts w:ascii="Century" w:hAnsi="Century"/>
          <w:b w:val="0"/>
          <w:sz w:val="22"/>
          <w:szCs w:val="22"/>
        </w:rPr>
        <w:t>.</w:t>
      </w:r>
    </w:p>
    <w:p w:rsidR="002E7120" w:rsidRDefault="002E7120">
      <w:pPr>
        <w:pStyle w:val="BodyText"/>
        <w:numPr>
          <w:ilvl w:val="0"/>
          <w:numId w:val="5"/>
        </w:numPr>
        <w:rPr>
          <w:rFonts w:ascii="Century" w:hAnsi="Century"/>
          <w:b w:val="0"/>
          <w:sz w:val="22"/>
          <w:szCs w:val="22"/>
        </w:rPr>
      </w:pPr>
      <w:r w:rsidRPr="007A2920">
        <w:rPr>
          <w:rFonts w:ascii="Century" w:hAnsi="Century"/>
          <w:b w:val="0"/>
          <w:sz w:val="22"/>
          <w:szCs w:val="22"/>
        </w:rPr>
        <w:t>If you do not turn your assignment in when collected, I will not accept it at a later time.</w:t>
      </w:r>
    </w:p>
    <w:p w:rsidR="00074937" w:rsidRPr="007A2920" w:rsidRDefault="00074937">
      <w:pPr>
        <w:pStyle w:val="BodyText"/>
        <w:numPr>
          <w:ilvl w:val="0"/>
          <w:numId w:val="5"/>
        </w:numPr>
        <w:rPr>
          <w:rFonts w:ascii="Century" w:hAnsi="Century"/>
          <w:b w:val="0"/>
          <w:sz w:val="22"/>
          <w:szCs w:val="22"/>
        </w:rPr>
      </w:pPr>
      <w:r>
        <w:rPr>
          <w:rFonts w:ascii="Century" w:hAnsi="Century"/>
          <w:b w:val="0"/>
          <w:sz w:val="22"/>
          <w:szCs w:val="22"/>
        </w:rPr>
        <w:t>If you plan on not attending class, you or parents/guardians must send an</w:t>
      </w:r>
      <w:r w:rsidR="003B500A">
        <w:rPr>
          <w:rFonts w:ascii="Century" w:hAnsi="Century"/>
          <w:b w:val="0"/>
          <w:sz w:val="22"/>
          <w:szCs w:val="22"/>
        </w:rPr>
        <w:t xml:space="preserve"> email</w:t>
      </w:r>
      <w:r>
        <w:rPr>
          <w:rFonts w:ascii="Century" w:hAnsi="Century"/>
          <w:b w:val="0"/>
          <w:sz w:val="22"/>
          <w:szCs w:val="22"/>
        </w:rPr>
        <w:t xml:space="preserve"> to </w:t>
      </w:r>
      <w:hyperlink r:id="rId9" w:history="1">
        <w:r w:rsidRPr="0050573D">
          <w:rPr>
            <w:rStyle w:val="Hyperlink"/>
            <w:rFonts w:ascii="Century" w:hAnsi="Century"/>
            <w:b w:val="0"/>
            <w:sz w:val="22"/>
            <w:szCs w:val="22"/>
          </w:rPr>
          <w:t>Mr. Conroy</w:t>
        </w:r>
      </w:hyperlink>
      <w:r>
        <w:rPr>
          <w:rFonts w:ascii="Century" w:hAnsi="Century"/>
          <w:b w:val="0"/>
          <w:sz w:val="22"/>
          <w:szCs w:val="22"/>
        </w:rPr>
        <w:t>.</w:t>
      </w:r>
    </w:p>
    <w:p w:rsidR="0013061C" w:rsidRDefault="0013061C" w:rsidP="0013061C">
      <w:pPr>
        <w:pStyle w:val="Heading1"/>
        <w:tabs>
          <w:tab w:val="right" w:pos="9360"/>
        </w:tabs>
        <w:rPr>
          <w:rFonts w:ascii="Times New Roman" w:hAnsi="Times New Roman"/>
          <w:b w:val="0"/>
          <w:sz w:val="20"/>
        </w:rPr>
      </w:pPr>
    </w:p>
    <w:p w:rsidR="00E25107" w:rsidRPr="0045682E" w:rsidRDefault="00E25107" w:rsidP="00E25107">
      <w:pPr>
        <w:pStyle w:val="NoSpacing"/>
        <w:rPr>
          <w:b/>
          <w:bCs/>
          <w:smallCaps/>
          <w:sz w:val="28"/>
          <w:szCs w:val="28"/>
        </w:rPr>
      </w:pPr>
      <w:r w:rsidRPr="0045682E">
        <w:rPr>
          <w:b/>
          <w:bCs/>
          <w:smallCaps/>
          <w:sz w:val="28"/>
          <w:szCs w:val="28"/>
        </w:rPr>
        <w:t>Grading</w:t>
      </w:r>
    </w:p>
    <w:p w:rsidR="00E25107" w:rsidRPr="0045682E" w:rsidRDefault="00E25107" w:rsidP="00E25107">
      <w:pPr>
        <w:pStyle w:val="NoSpacing"/>
        <w:rPr>
          <w:b/>
          <w:bCs/>
          <w:smallCaps/>
          <w:sz w:val="28"/>
          <w:szCs w:val="22"/>
        </w:rPr>
      </w:pPr>
      <w:r w:rsidRPr="0045682E">
        <w:rPr>
          <w:rFonts w:ascii="Century" w:hAnsi="Century"/>
          <w:sz w:val="22"/>
          <w:szCs w:val="22"/>
        </w:rPr>
        <w:t xml:space="preserve">Students will receive frequent feedback and progress reports (check school </w:t>
      </w:r>
      <w:hyperlink r:id="rId10" w:history="1">
        <w:r w:rsidRPr="0045682E">
          <w:rPr>
            <w:rStyle w:val="Hyperlink"/>
            <w:rFonts w:ascii="Century" w:hAnsi="Century"/>
            <w:sz w:val="22"/>
            <w:szCs w:val="22"/>
          </w:rPr>
          <w:t>websi</w:t>
        </w:r>
        <w:r w:rsidRPr="0045682E">
          <w:rPr>
            <w:rStyle w:val="Hyperlink"/>
            <w:rFonts w:ascii="Century" w:hAnsi="Century"/>
            <w:sz w:val="22"/>
            <w:szCs w:val="22"/>
          </w:rPr>
          <w:t>t</w:t>
        </w:r>
        <w:r w:rsidRPr="0045682E">
          <w:rPr>
            <w:rStyle w:val="Hyperlink"/>
            <w:rFonts w:ascii="Century" w:hAnsi="Century"/>
            <w:sz w:val="22"/>
            <w:szCs w:val="22"/>
          </w:rPr>
          <w:t>e</w:t>
        </w:r>
      </w:hyperlink>
      <w:r w:rsidRPr="0045682E">
        <w:rPr>
          <w:rFonts w:ascii="Century" w:hAnsi="Century"/>
          <w:sz w:val="22"/>
          <w:szCs w:val="22"/>
        </w:rPr>
        <w:t xml:space="preserve"> for dates). Missed work should be made up immediately.</w:t>
      </w:r>
      <w:r w:rsidRPr="0045682E">
        <w:rPr>
          <w:b/>
          <w:bCs/>
          <w:smallCaps/>
          <w:sz w:val="28"/>
          <w:szCs w:val="22"/>
        </w:rPr>
        <w:t xml:space="preserve"> </w:t>
      </w:r>
    </w:p>
    <w:p w:rsidR="00E25107" w:rsidRPr="0045682E" w:rsidRDefault="00E25107" w:rsidP="00E25107">
      <w:pPr>
        <w:pStyle w:val="NoSpacing"/>
        <w:rPr>
          <w:b/>
          <w:bCs/>
          <w:smallCaps/>
          <w:sz w:val="28"/>
          <w:szCs w:val="22"/>
        </w:rPr>
      </w:pPr>
    </w:p>
    <w:p w:rsidR="00E25107" w:rsidRPr="0045682E" w:rsidRDefault="00E25107" w:rsidP="00E25107">
      <w:pPr>
        <w:rPr>
          <w:rFonts w:ascii="Century" w:hAnsi="Century"/>
          <w:b/>
          <w:bCs/>
          <w:smallCaps/>
          <w:sz w:val="22"/>
          <w:szCs w:val="22"/>
        </w:rPr>
      </w:pPr>
      <w:r w:rsidRPr="0045682E">
        <w:rPr>
          <w:rFonts w:ascii="Century" w:hAnsi="Century"/>
          <w:b/>
          <w:bCs/>
          <w:smallCaps/>
          <w:sz w:val="20"/>
          <w:szCs w:val="22"/>
        </w:rPr>
        <w:t>A.</w:t>
      </w:r>
      <w:r w:rsidRPr="0045682E">
        <w:rPr>
          <w:rFonts w:ascii="Century" w:hAnsi="Century"/>
          <w:b/>
          <w:bCs/>
          <w:smallCaps/>
          <w:sz w:val="22"/>
          <w:szCs w:val="22"/>
        </w:rPr>
        <w:t xml:space="preserve">  Your course grade is based upon the following:</w:t>
      </w:r>
    </w:p>
    <w:p w:rsidR="00E25107" w:rsidRPr="0045682E" w:rsidRDefault="00E25107" w:rsidP="00E25107">
      <w:pPr>
        <w:rPr>
          <w:rFonts w:ascii="Century" w:hAnsi="Century"/>
          <w:bCs/>
          <w:smallCaps/>
          <w:sz w:val="22"/>
          <w:szCs w:val="22"/>
        </w:rPr>
      </w:pPr>
      <w:r w:rsidRPr="0045682E">
        <w:rPr>
          <w:rFonts w:ascii="Century" w:hAnsi="Century"/>
          <w:bCs/>
          <w:smallCaps/>
          <w:sz w:val="22"/>
          <w:szCs w:val="22"/>
        </w:rPr>
        <w:tab/>
        <w:t>First 6-week Grading Period</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25%</w:t>
      </w:r>
      <w:r w:rsidRPr="0045682E">
        <w:rPr>
          <w:rFonts w:ascii="Century" w:hAnsi="Century"/>
          <w:bCs/>
          <w:smallCaps/>
          <w:sz w:val="22"/>
          <w:szCs w:val="22"/>
        </w:rPr>
        <w:tab/>
      </w:r>
      <w:r w:rsidRPr="0045682E">
        <w:rPr>
          <w:rFonts w:ascii="Century" w:hAnsi="Century"/>
          <w:bCs/>
          <w:smallCaps/>
          <w:sz w:val="22"/>
          <w:szCs w:val="22"/>
        </w:rPr>
        <w:tab/>
        <w:t xml:space="preserve"> </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Second 6-week Grading Period</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25%</w:t>
      </w:r>
      <w:r w:rsidRPr="0045682E">
        <w:rPr>
          <w:rFonts w:ascii="Century" w:hAnsi="Century"/>
          <w:bCs/>
          <w:smallCaps/>
          <w:sz w:val="22"/>
          <w:szCs w:val="22"/>
        </w:rPr>
        <w:tab/>
      </w:r>
      <w:r w:rsidRPr="0045682E">
        <w:rPr>
          <w:rFonts w:ascii="Century" w:hAnsi="Century"/>
          <w:bCs/>
          <w:smallCaps/>
          <w:sz w:val="22"/>
          <w:szCs w:val="22"/>
        </w:rPr>
        <w:tab/>
        <w:t xml:space="preserve"> </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Third 6-week Grading Period</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25%</w:t>
      </w:r>
      <w:r w:rsidRPr="0045682E">
        <w:rPr>
          <w:rFonts w:ascii="Century" w:hAnsi="Century"/>
          <w:bCs/>
          <w:smallCaps/>
          <w:sz w:val="22"/>
          <w:szCs w:val="22"/>
        </w:rPr>
        <w:tab/>
      </w:r>
      <w:r w:rsidRPr="0045682E">
        <w:rPr>
          <w:rFonts w:ascii="Century" w:hAnsi="Century"/>
          <w:bCs/>
          <w:smallCaps/>
          <w:sz w:val="22"/>
          <w:szCs w:val="22"/>
        </w:rPr>
        <w:tab/>
        <w:t xml:space="preserve"> </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Final exam</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25%</w:t>
      </w:r>
      <w:r w:rsidRPr="0045682E">
        <w:rPr>
          <w:rFonts w:ascii="Century" w:hAnsi="Century"/>
          <w:bCs/>
          <w:smallCaps/>
          <w:sz w:val="22"/>
          <w:szCs w:val="22"/>
        </w:rPr>
        <w:tab/>
      </w:r>
      <w:r w:rsidRPr="0045682E">
        <w:rPr>
          <w:rFonts w:ascii="Century" w:hAnsi="Century"/>
          <w:bCs/>
          <w:smallCaps/>
          <w:sz w:val="22"/>
          <w:szCs w:val="22"/>
        </w:rPr>
        <w:tab/>
        <w:t xml:space="preserve"> </w:t>
      </w:r>
    </w:p>
    <w:p w:rsidR="00E25107" w:rsidRPr="0045682E" w:rsidRDefault="00E25107" w:rsidP="00E25107">
      <w:pPr>
        <w:rPr>
          <w:rFonts w:ascii="Century" w:hAnsi="Century"/>
          <w:bCs/>
          <w:smallCaps/>
          <w:sz w:val="22"/>
          <w:szCs w:val="22"/>
        </w:rPr>
      </w:pP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 xml:space="preserve"> </w:t>
      </w:r>
    </w:p>
    <w:p w:rsidR="00E25107" w:rsidRPr="0045682E" w:rsidRDefault="00E25107" w:rsidP="00E25107">
      <w:pPr>
        <w:rPr>
          <w:rFonts w:ascii="Century" w:hAnsi="Century"/>
          <w:b/>
          <w:bCs/>
          <w:smallCaps/>
          <w:sz w:val="22"/>
          <w:szCs w:val="22"/>
        </w:rPr>
      </w:pPr>
      <w:r w:rsidRPr="0045682E">
        <w:rPr>
          <w:rFonts w:ascii="Century" w:hAnsi="Century"/>
          <w:b/>
          <w:bCs/>
          <w:smallCaps/>
          <w:sz w:val="22"/>
          <w:szCs w:val="22"/>
        </w:rPr>
        <w:t>B.  Each 6-week period grade is based upon:</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Classwork</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40%</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Quizzes</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 xml:space="preserve">                           </w:t>
      </w:r>
      <w:r w:rsidRPr="0045682E">
        <w:rPr>
          <w:rFonts w:ascii="Century" w:hAnsi="Century"/>
          <w:bCs/>
          <w:smallCaps/>
          <w:sz w:val="22"/>
          <w:szCs w:val="22"/>
        </w:rPr>
        <w:tab/>
      </w:r>
      <w:r w:rsidRPr="0045682E">
        <w:rPr>
          <w:rFonts w:ascii="Century" w:hAnsi="Century"/>
          <w:bCs/>
          <w:smallCaps/>
          <w:sz w:val="22"/>
          <w:szCs w:val="22"/>
        </w:rPr>
        <w:tab/>
        <w:t>25%</w:t>
      </w:r>
    </w:p>
    <w:p w:rsidR="00E25107" w:rsidRPr="0045682E" w:rsidRDefault="00E25107" w:rsidP="00E25107">
      <w:pPr>
        <w:rPr>
          <w:rFonts w:ascii="Century" w:hAnsi="Century"/>
          <w:bCs/>
          <w:smallCaps/>
          <w:sz w:val="22"/>
          <w:szCs w:val="22"/>
        </w:rPr>
      </w:pPr>
      <w:r w:rsidRPr="0045682E">
        <w:rPr>
          <w:rFonts w:ascii="Century" w:hAnsi="Century"/>
          <w:bCs/>
          <w:smallCaps/>
          <w:sz w:val="22"/>
          <w:szCs w:val="22"/>
        </w:rPr>
        <w:t xml:space="preserve">    </w:t>
      </w:r>
      <w:r w:rsidRPr="0045682E">
        <w:rPr>
          <w:rFonts w:ascii="Century" w:hAnsi="Century"/>
          <w:bCs/>
          <w:smallCaps/>
          <w:sz w:val="22"/>
          <w:szCs w:val="22"/>
        </w:rPr>
        <w:tab/>
        <w:t>TESTS</w:t>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r>
      <w:r w:rsidRPr="0045682E">
        <w:rPr>
          <w:rFonts w:ascii="Century" w:hAnsi="Century"/>
          <w:bCs/>
          <w:smallCaps/>
          <w:sz w:val="22"/>
          <w:szCs w:val="22"/>
        </w:rPr>
        <w:tab/>
        <w:t>35%</w:t>
      </w:r>
    </w:p>
    <w:p w:rsidR="00E25107" w:rsidRPr="0045682E" w:rsidRDefault="00E25107" w:rsidP="00E25107">
      <w:pPr>
        <w:rPr>
          <w:rFonts w:ascii="Century" w:hAnsi="Century"/>
          <w:bCs/>
          <w:smallCaps/>
          <w:sz w:val="22"/>
          <w:szCs w:val="22"/>
        </w:rPr>
      </w:pPr>
    </w:p>
    <w:p w:rsidR="00E25107" w:rsidRPr="0045682E" w:rsidRDefault="00E25107" w:rsidP="00E25107">
      <w:pPr>
        <w:rPr>
          <w:rFonts w:ascii="Century" w:hAnsi="Century"/>
          <w:bCs/>
          <w:smallCaps/>
          <w:sz w:val="22"/>
          <w:szCs w:val="22"/>
        </w:rPr>
      </w:pPr>
      <w:r w:rsidRPr="0045682E">
        <w:rPr>
          <w:rFonts w:ascii="Century" w:hAnsi="Century"/>
          <w:bCs/>
          <w:smallCaps/>
          <w:sz w:val="22"/>
          <w:szCs w:val="22"/>
        </w:rPr>
        <w:t xml:space="preserve">C.  </w:t>
      </w:r>
      <w:r w:rsidRPr="0045682E">
        <w:rPr>
          <w:rFonts w:ascii="Century" w:hAnsi="Century"/>
          <w:b/>
          <w:bCs/>
          <w:smallCaps/>
          <w:sz w:val="22"/>
          <w:szCs w:val="22"/>
        </w:rPr>
        <w:t>GRADING SCALE:</w:t>
      </w:r>
    </w:p>
    <w:p w:rsidR="00E25107" w:rsidRDefault="00E25107" w:rsidP="00E25107">
      <w:pPr>
        <w:ind w:firstLine="720"/>
        <w:rPr>
          <w:rFonts w:ascii="Century" w:hAnsi="Century"/>
          <w:bCs/>
          <w:smallCaps/>
          <w:sz w:val="22"/>
          <w:szCs w:val="22"/>
        </w:rPr>
        <w:sectPr w:rsidR="00E25107" w:rsidSect="00F925B3">
          <w:headerReference w:type="even" r:id="rId11"/>
          <w:headerReference w:type="default" r:id="rId12"/>
          <w:headerReference w:type="first" r:id="rId13"/>
          <w:pgSz w:w="12240" w:h="15840"/>
          <w:pgMar w:top="864" w:right="864" w:bottom="864" w:left="864" w:header="720" w:footer="720" w:gutter="0"/>
          <w:cols w:space="720"/>
          <w:docGrid w:linePitch="326"/>
        </w:sectPr>
      </w:pPr>
    </w:p>
    <w:p w:rsidR="00E25107" w:rsidRPr="0045682E" w:rsidRDefault="00E25107" w:rsidP="00E25107">
      <w:pPr>
        <w:ind w:firstLine="720"/>
        <w:rPr>
          <w:rFonts w:ascii="Century" w:hAnsi="Century"/>
          <w:bCs/>
          <w:smallCaps/>
          <w:sz w:val="22"/>
          <w:szCs w:val="22"/>
        </w:rPr>
      </w:pPr>
      <w:r>
        <w:rPr>
          <w:rFonts w:ascii="Century" w:hAnsi="Century"/>
          <w:bCs/>
          <w:smallCaps/>
          <w:sz w:val="22"/>
          <w:szCs w:val="22"/>
        </w:rPr>
        <w:t>A = 100-90</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 xml:space="preserve">B = </w:t>
      </w:r>
      <w:r>
        <w:rPr>
          <w:rFonts w:ascii="Century" w:hAnsi="Century"/>
          <w:bCs/>
          <w:smallCaps/>
          <w:sz w:val="22"/>
          <w:szCs w:val="22"/>
        </w:rPr>
        <w:t>8</w:t>
      </w:r>
      <w:r w:rsidRPr="0045682E">
        <w:rPr>
          <w:rFonts w:ascii="Century" w:hAnsi="Century"/>
          <w:bCs/>
          <w:smallCaps/>
          <w:sz w:val="22"/>
          <w:szCs w:val="22"/>
        </w:rPr>
        <w:t>9-8</w:t>
      </w:r>
      <w:r>
        <w:rPr>
          <w:rFonts w:ascii="Century" w:hAnsi="Century"/>
          <w:bCs/>
          <w:smallCaps/>
          <w:sz w:val="22"/>
          <w:szCs w:val="22"/>
        </w:rPr>
        <w:t>0</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 xml:space="preserve">C = </w:t>
      </w:r>
      <w:r>
        <w:rPr>
          <w:rFonts w:ascii="Century" w:hAnsi="Century"/>
          <w:bCs/>
          <w:smallCaps/>
          <w:sz w:val="22"/>
          <w:szCs w:val="22"/>
        </w:rPr>
        <w:t>79</w:t>
      </w:r>
      <w:r w:rsidRPr="0045682E">
        <w:rPr>
          <w:rFonts w:ascii="Century" w:hAnsi="Century"/>
          <w:bCs/>
          <w:smallCaps/>
          <w:sz w:val="22"/>
          <w:szCs w:val="22"/>
        </w:rPr>
        <w:t>-7</w:t>
      </w:r>
      <w:r>
        <w:rPr>
          <w:rFonts w:ascii="Century" w:hAnsi="Century"/>
          <w:bCs/>
          <w:smallCaps/>
          <w:sz w:val="22"/>
          <w:szCs w:val="22"/>
        </w:rPr>
        <w:t>0</w:t>
      </w:r>
    </w:p>
    <w:p w:rsidR="00E25107" w:rsidRPr="0045682E" w:rsidRDefault="00E25107" w:rsidP="00E25107">
      <w:pPr>
        <w:ind w:firstLine="720"/>
        <w:rPr>
          <w:rFonts w:ascii="Century" w:hAnsi="Century"/>
          <w:bCs/>
          <w:smallCaps/>
          <w:sz w:val="22"/>
          <w:szCs w:val="22"/>
        </w:rPr>
      </w:pPr>
      <w:r>
        <w:rPr>
          <w:rFonts w:ascii="Century" w:hAnsi="Century"/>
          <w:bCs/>
          <w:smallCaps/>
          <w:sz w:val="22"/>
          <w:szCs w:val="22"/>
        </w:rPr>
        <w:t>D = 69-</w:t>
      </w:r>
      <w:r w:rsidRPr="0045682E">
        <w:rPr>
          <w:rFonts w:ascii="Century" w:hAnsi="Century"/>
          <w:bCs/>
          <w:smallCaps/>
          <w:sz w:val="22"/>
          <w:szCs w:val="22"/>
        </w:rPr>
        <w:t>6</w:t>
      </w:r>
      <w:r>
        <w:rPr>
          <w:rFonts w:ascii="Century" w:hAnsi="Century"/>
          <w:bCs/>
          <w:smallCaps/>
          <w:sz w:val="22"/>
          <w:szCs w:val="22"/>
        </w:rPr>
        <w:t>0</w:t>
      </w:r>
    </w:p>
    <w:p w:rsidR="00E25107" w:rsidRPr="0045682E" w:rsidRDefault="00E25107" w:rsidP="00E25107">
      <w:pPr>
        <w:ind w:firstLine="720"/>
        <w:rPr>
          <w:rFonts w:ascii="Century" w:hAnsi="Century"/>
          <w:bCs/>
          <w:smallCaps/>
          <w:sz w:val="22"/>
          <w:szCs w:val="22"/>
        </w:rPr>
      </w:pPr>
      <w:r w:rsidRPr="0045682E">
        <w:rPr>
          <w:rFonts w:ascii="Century" w:hAnsi="Century"/>
          <w:bCs/>
          <w:smallCaps/>
          <w:sz w:val="22"/>
          <w:szCs w:val="22"/>
        </w:rPr>
        <w:t>F =</w:t>
      </w:r>
      <w:r>
        <w:rPr>
          <w:rFonts w:ascii="Century" w:hAnsi="Century"/>
          <w:bCs/>
          <w:smallCaps/>
          <w:sz w:val="22"/>
          <w:szCs w:val="22"/>
        </w:rPr>
        <w:t xml:space="preserve"> 5</w:t>
      </w:r>
      <w:r w:rsidRPr="0045682E">
        <w:rPr>
          <w:rFonts w:ascii="Century" w:hAnsi="Century"/>
          <w:bCs/>
          <w:smallCaps/>
          <w:sz w:val="22"/>
          <w:szCs w:val="22"/>
        </w:rPr>
        <w:t>9 &amp; below</w:t>
      </w:r>
    </w:p>
    <w:p w:rsidR="00E25107" w:rsidRDefault="00E25107" w:rsidP="00E25107">
      <w:pPr>
        <w:rPr>
          <w:rFonts w:ascii="Century" w:hAnsi="Century"/>
          <w:bCs/>
          <w:smallCaps/>
          <w:sz w:val="22"/>
          <w:szCs w:val="22"/>
        </w:rPr>
        <w:sectPr w:rsidR="00E25107" w:rsidSect="00F925B3">
          <w:type w:val="continuous"/>
          <w:pgSz w:w="12240" w:h="15840"/>
          <w:pgMar w:top="864" w:right="864" w:bottom="864" w:left="864" w:header="720" w:footer="720" w:gutter="0"/>
          <w:cols w:num="2" w:space="720"/>
          <w:docGrid w:linePitch="326"/>
        </w:sectPr>
      </w:pPr>
    </w:p>
    <w:p w:rsidR="00E25107" w:rsidRPr="0045682E" w:rsidRDefault="00E25107" w:rsidP="00E25107">
      <w:pPr>
        <w:rPr>
          <w:rFonts w:ascii="Century" w:hAnsi="Century"/>
          <w:bCs/>
          <w:smallCaps/>
          <w:sz w:val="22"/>
          <w:szCs w:val="22"/>
        </w:rPr>
      </w:pPr>
    </w:p>
    <w:p w:rsidR="00E25107" w:rsidRPr="0045682E" w:rsidRDefault="00E25107" w:rsidP="00E25107">
      <w:pPr>
        <w:rPr>
          <w:rFonts w:ascii="Century" w:hAnsi="Century"/>
          <w:b/>
          <w:bCs/>
          <w:smallCaps/>
          <w:sz w:val="22"/>
          <w:szCs w:val="22"/>
        </w:rPr>
      </w:pPr>
      <w:r w:rsidRPr="0045682E">
        <w:rPr>
          <w:rFonts w:ascii="Century" w:hAnsi="Century"/>
          <w:b/>
          <w:bCs/>
          <w:smallCaps/>
          <w:sz w:val="22"/>
          <w:szCs w:val="22"/>
        </w:rPr>
        <w:t>d.  Miscellaneous</w:t>
      </w:r>
    </w:p>
    <w:p w:rsidR="00E25107" w:rsidRPr="007A2920" w:rsidRDefault="00E25107" w:rsidP="00E25107">
      <w:pPr>
        <w:pStyle w:val="NoSpacing"/>
        <w:rPr>
          <w:rFonts w:ascii="Century" w:hAnsi="Century"/>
          <w:iCs/>
          <w:sz w:val="22"/>
          <w:szCs w:val="22"/>
        </w:rPr>
      </w:pPr>
      <w:r w:rsidRPr="007A2920">
        <w:rPr>
          <w:rFonts w:ascii="Century" w:hAnsi="Century"/>
          <w:iCs/>
          <w:sz w:val="22"/>
          <w:szCs w:val="22"/>
        </w:rPr>
        <w:t>Maintaining class notebook with notes, handouts, and pertinent information is required.  Notebook, Highlighter/Pen/Pencils, and USB drive are to be brought to class each time. Students are expected to keep up with their make-up work from any missed days.  The student is solely responsible for scheduling make-up tests or quizzes with the teacher.</w:t>
      </w:r>
    </w:p>
    <w:p w:rsidR="006B24C3" w:rsidRDefault="006B24C3" w:rsidP="00E25107">
      <w:pPr>
        <w:pStyle w:val="NoSpacing"/>
        <w:rPr>
          <w:rFonts w:ascii="Century" w:hAnsi="Century"/>
          <w:i/>
          <w:iCs/>
          <w:sz w:val="22"/>
          <w:szCs w:val="22"/>
        </w:rPr>
      </w:pPr>
    </w:p>
    <w:p w:rsidR="00F925B3" w:rsidRDefault="00F925B3" w:rsidP="00E25107">
      <w:pPr>
        <w:pStyle w:val="NoSpacing"/>
        <w:rPr>
          <w:rFonts w:ascii="Century" w:hAnsi="Century"/>
          <w:i/>
          <w:iCs/>
          <w:sz w:val="22"/>
          <w:szCs w:val="22"/>
        </w:rPr>
      </w:pPr>
    </w:p>
    <w:p w:rsidR="000C6E66" w:rsidRDefault="00C71AC5" w:rsidP="00E25107">
      <w:pPr>
        <w:pStyle w:val="NoSpacing"/>
        <w:rPr>
          <w:rFonts w:ascii="Century" w:hAnsi="Century"/>
          <w:i/>
          <w:iCs/>
          <w:sz w:val="22"/>
          <w:szCs w:val="22"/>
        </w:rPr>
      </w:pPr>
      <w:r>
        <w:rPr>
          <w:noProof/>
        </w:rPr>
        <w:lastRenderedPageBreak/>
        <mc:AlternateContent>
          <mc:Choice Requires="wps">
            <w:drawing>
              <wp:anchor distT="45720" distB="45720" distL="114300" distR="114300" simplePos="0" relativeHeight="251661312" behindDoc="0" locked="0" layoutInCell="1" allowOverlap="1" wp14:anchorId="532D1D5F" wp14:editId="04CC9B92">
                <wp:simplePos x="0" y="0"/>
                <wp:positionH relativeFrom="column">
                  <wp:posOffset>6229350</wp:posOffset>
                </wp:positionH>
                <wp:positionV relativeFrom="paragraph">
                  <wp:posOffset>-420370</wp:posOffset>
                </wp:positionV>
                <wp:extent cx="890270" cy="26670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66700"/>
                        </a:xfrm>
                        <a:prstGeom prst="rect">
                          <a:avLst/>
                        </a:prstGeom>
                        <a:solidFill>
                          <a:srgbClr val="FFFFFF"/>
                        </a:solidFill>
                        <a:ln w="9525">
                          <a:noFill/>
                          <a:miter lim="800000"/>
                          <a:headEnd/>
                          <a:tailEnd/>
                        </a:ln>
                      </wps:spPr>
                      <wps:txbx>
                        <w:txbxContent>
                          <w:p w:rsidR="00C71AC5" w:rsidRPr="00F23E9A" w:rsidRDefault="00C71AC5" w:rsidP="00C71AC5">
                            <w:pPr>
                              <w:rPr>
                                <w:b/>
                              </w:rPr>
                            </w:pPr>
                            <w:r w:rsidRPr="00F23E9A">
                              <w:rPr>
                                <w:b/>
                              </w:rPr>
                              <w:t>_</w:t>
                            </w:r>
                            <w:r>
                              <w:rPr>
                                <w:b/>
                              </w:rPr>
                              <w:t>____/</w:t>
                            </w:r>
                            <w:r w:rsidRPr="00F23E9A">
                              <w:rPr>
                                <w:b/>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D1D5F" id="_x0000_t202" coordsize="21600,21600" o:spt="202" path="m,l,21600r21600,l21600,xe">
                <v:stroke joinstyle="miter"/>
                <v:path gradientshapeok="t" o:connecttype="rect"/>
              </v:shapetype>
              <v:shape id="Text Box 2" o:spid="_x0000_s1027" type="#_x0000_t202" style="position:absolute;margin-left:490.5pt;margin-top:-33.1pt;width:70.1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JzIQIAACM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" stroked="f">
                <v:textbox style="mso-fit-shape-to-text:t">
                  <w:txbxContent>
                    <w:p w:rsidR="00C71AC5" w:rsidRPr="00F23E9A" w:rsidRDefault="00C71AC5" w:rsidP="00C71AC5">
                      <w:pPr>
                        <w:rPr>
                          <w:b/>
                        </w:rPr>
                      </w:pPr>
                      <w:r w:rsidRPr="00F23E9A">
                        <w:rPr>
                          <w:b/>
                        </w:rPr>
                        <w:t>_</w:t>
                      </w:r>
                      <w:r>
                        <w:rPr>
                          <w:b/>
                        </w:rPr>
                        <w:t>____/</w:t>
                      </w:r>
                      <w:r w:rsidRPr="00F23E9A">
                        <w:rPr>
                          <w:b/>
                        </w:rPr>
                        <w:t>20</w:t>
                      </w:r>
                    </w:p>
                  </w:txbxContent>
                </v:textbox>
              </v:shape>
            </w:pict>
          </mc:Fallback>
        </mc:AlternateContent>
      </w:r>
    </w:p>
    <w:p w:rsidR="00F925B3" w:rsidRDefault="00EB585F" w:rsidP="00F925B3">
      <w:pPr>
        <w:pStyle w:val="NoSpacing"/>
        <w:tabs>
          <w:tab w:val="left" w:pos="8460"/>
        </w:tabs>
        <w:jc w:val="center"/>
        <w:rPr>
          <w:b/>
          <w:u w:val="single"/>
        </w:rPr>
      </w:pPr>
      <w:r>
        <w:rPr>
          <w:noProof/>
        </w:rPr>
        <mc:AlternateContent>
          <mc:Choice Requires="wps">
            <w:drawing>
              <wp:anchor distT="0" distB="0" distL="114300" distR="114300" simplePos="0" relativeHeight="251659264" behindDoc="1" locked="0" layoutInCell="1" allowOverlap="1">
                <wp:simplePos x="0" y="0"/>
                <wp:positionH relativeFrom="column">
                  <wp:posOffset>315595</wp:posOffset>
                </wp:positionH>
                <wp:positionV relativeFrom="paragraph">
                  <wp:posOffset>-60960</wp:posOffset>
                </wp:positionV>
                <wp:extent cx="6233160" cy="614680"/>
                <wp:effectExtent l="0" t="0" r="0" b="0"/>
                <wp:wrapNone/>
                <wp:docPr id="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614680"/>
                        </a:xfrm>
                        <a:prstGeom prst="roundRect">
                          <a:avLst>
                            <a:gd name="adj" fmla="val 16667"/>
                          </a:avLst>
                        </a:prstGeom>
                        <a:solidFill>
                          <a:srgbClr val="FFFFFF"/>
                        </a:solidFill>
                        <a:ln w="28575" algn="ctr">
                          <a:solidFill>
                            <a:srgbClr val="70AD47"/>
                          </a:solidFill>
                          <a:miter lim="800000"/>
                          <a:headEnd/>
                          <a:tailEnd/>
                        </a:ln>
                      </wps:spPr>
                      <wps:txbx>
                        <w:txbxContent>
                          <w:p w:rsidR="00F925B3" w:rsidRPr="00E81B34" w:rsidRDefault="00F925B3" w:rsidP="00F925B3">
                            <w:pPr>
                              <w:jc w:val="center"/>
                              <w:rPr>
                                <w:b/>
                                <w:sz w:val="32"/>
                                <w:szCs w:val="32"/>
                              </w:rPr>
                            </w:pPr>
                            <w:r w:rsidRPr="00E81B34">
                              <w:rPr>
                                <w:b/>
                                <w:sz w:val="32"/>
                                <w:szCs w:val="32"/>
                              </w:rPr>
                              <w:t xml:space="preserve">Make good choices. </w:t>
                            </w:r>
                            <w:r>
                              <w:rPr>
                                <w:b/>
                                <w:sz w:val="32"/>
                                <w:szCs w:val="32"/>
                              </w:rPr>
                              <w:t xml:space="preserve">It ALWAYS pays to do the </w:t>
                            </w:r>
                            <w:r w:rsidRPr="00E81B34">
                              <w:rPr>
                                <w:b/>
                                <w:sz w:val="32"/>
                                <w:szCs w:val="32"/>
                              </w:rPr>
                              <w:t>RIGHT thing. ALWAYS pays to do RIGHT thing.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4.85pt;margin-top:-4.8pt;width:490.8pt;height:4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" strokecolor="#70ad47" strokeweight="2.25pt">
                <v:stroke joinstyle="miter"/>
                <v:textbox>
                  <w:txbxContent>
                    <w:p w:rsidR="00F925B3" w:rsidRPr="00E81B34" w:rsidRDefault="00F925B3" w:rsidP="00F925B3">
                      <w:pPr>
                        <w:jc w:val="center"/>
                        <w:rPr>
                          <w:b/>
                          <w:sz w:val="32"/>
                          <w:szCs w:val="32"/>
                        </w:rPr>
                      </w:pPr>
                      <w:r w:rsidRPr="00E81B34">
                        <w:rPr>
                          <w:b/>
                          <w:sz w:val="32"/>
                          <w:szCs w:val="32"/>
                        </w:rPr>
                        <w:t xml:space="preserve">Make good choices. </w:t>
                      </w:r>
                      <w:r>
                        <w:rPr>
                          <w:b/>
                          <w:sz w:val="32"/>
                          <w:szCs w:val="32"/>
                        </w:rPr>
                        <w:t xml:space="preserve">It ALWAYS pays to do the </w:t>
                      </w:r>
                      <w:r w:rsidRPr="00E81B34">
                        <w:rPr>
                          <w:b/>
                          <w:sz w:val="32"/>
                          <w:szCs w:val="32"/>
                        </w:rPr>
                        <w:t>RIGHT thing. ALWAYS pays to do RIGHT thing.</w:t>
                      </w:r>
                    </w:p>
                  </w:txbxContent>
                </v:textbox>
              </v:roundrect>
            </w:pict>
          </mc:Fallback>
        </mc:AlternateContent>
      </w:r>
    </w:p>
    <w:p w:rsidR="00F925B3" w:rsidRDefault="00F925B3" w:rsidP="00F925B3">
      <w:pPr>
        <w:pStyle w:val="BodyText2"/>
        <w:ind w:left="360"/>
        <w:jc w:val="center"/>
        <w:rPr>
          <w:b/>
          <w:u w:val="single"/>
        </w:rPr>
      </w:pPr>
    </w:p>
    <w:p w:rsidR="00F925B3" w:rsidRPr="00EF1925" w:rsidRDefault="00F925B3" w:rsidP="00F925B3">
      <w:pPr>
        <w:pStyle w:val="NoSpacing"/>
        <w:jc w:val="center"/>
        <w:rPr>
          <w:rFonts w:ascii="Century" w:hAnsi="Century"/>
          <w:i/>
          <w:iCs/>
          <w:sz w:val="20"/>
          <w:szCs w:val="20"/>
        </w:rPr>
      </w:pPr>
    </w:p>
    <w:p w:rsidR="00F925B3" w:rsidRPr="00B9585F" w:rsidRDefault="00F925B3" w:rsidP="00F925B3">
      <w:pPr>
        <w:pStyle w:val="ListParagraph"/>
        <w:pBdr>
          <w:top w:val="thinThickThinSmallGap" w:sz="24" w:space="1" w:color="auto"/>
          <w:left w:val="thinThickThinSmallGap" w:sz="24" w:space="4" w:color="auto"/>
          <w:bottom w:val="thinThickThinSmallGap" w:sz="24" w:space="1" w:color="auto"/>
          <w:right w:val="thinThickThinSmallGap" w:sz="24" w:space="4" w:color="auto"/>
        </w:pBdr>
        <w:ind w:left="360"/>
        <w:jc w:val="center"/>
        <w:rPr>
          <w:b/>
          <w:sz w:val="36"/>
          <w:szCs w:val="36"/>
        </w:rPr>
      </w:pPr>
      <w:r w:rsidRPr="00BA5CC5">
        <w:rPr>
          <w:b/>
          <w:sz w:val="36"/>
          <w:szCs w:val="36"/>
        </w:rPr>
        <w:t>Course Syllabus &amp; Classroom Procedures Contract</w:t>
      </w:r>
    </w:p>
    <w:p w:rsidR="00F925B3" w:rsidRDefault="00F925B3" w:rsidP="00F925B3">
      <w:pPr>
        <w:pStyle w:val="Heading2"/>
        <w:rPr>
          <w:b w:val="0"/>
        </w:rPr>
      </w:pPr>
    </w:p>
    <w:p w:rsidR="00F925B3" w:rsidRPr="00BA1E13" w:rsidRDefault="00F925B3" w:rsidP="00F925B3">
      <w:pPr>
        <w:pStyle w:val="NoSpacing"/>
        <w:rPr>
          <w:b/>
          <w:bCs/>
          <w:smallCaps/>
          <w:sz w:val="28"/>
          <w:szCs w:val="28"/>
        </w:rPr>
      </w:pPr>
      <w:r w:rsidRPr="00BA1E13">
        <w:rPr>
          <w:b/>
          <w:bCs/>
          <w:smallCaps/>
          <w:sz w:val="28"/>
          <w:szCs w:val="28"/>
        </w:rPr>
        <w:t>PARENT/GUARDIAN/STUDENT RESPONSE REQUESTED</w:t>
      </w:r>
    </w:p>
    <w:p w:rsidR="00F925B3" w:rsidRDefault="00F925B3" w:rsidP="00F925B3">
      <w:pPr>
        <w:pStyle w:val="ListParagraph"/>
        <w:ind w:left="360"/>
      </w:pPr>
    </w:p>
    <w:p w:rsidR="00F925B3" w:rsidRPr="001B080C" w:rsidRDefault="00F925B3" w:rsidP="00F925B3">
      <w:pPr>
        <w:rPr>
          <w:rFonts w:ascii="Century" w:hAnsi="Century"/>
        </w:rPr>
      </w:pPr>
      <w:r w:rsidRPr="001B080C">
        <w:rPr>
          <w:rFonts w:ascii="Century" w:hAnsi="Century"/>
        </w:rPr>
        <w:t>After reading and discussing the course syllabus and classroom procedures with your</w:t>
      </w:r>
      <w:r>
        <w:rPr>
          <w:rFonts w:ascii="Century" w:hAnsi="Century"/>
        </w:rPr>
        <w:t xml:space="preserve"> c</w:t>
      </w:r>
      <w:r w:rsidRPr="001B080C">
        <w:rPr>
          <w:rFonts w:ascii="Century" w:hAnsi="Century"/>
        </w:rPr>
        <w:t>hild, please sign below</w:t>
      </w:r>
      <w:r>
        <w:rPr>
          <w:rFonts w:ascii="Century" w:hAnsi="Century"/>
        </w:rPr>
        <w:t xml:space="preserve"> </w:t>
      </w:r>
      <w:r w:rsidRPr="001B080C">
        <w:rPr>
          <w:rFonts w:ascii="Century" w:hAnsi="Century"/>
        </w:rPr>
        <w:t xml:space="preserve">and return this form to me.  Your prompt attention in this matter will ensure that your child is aware of what is </w:t>
      </w:r>
      <w:r>
        <w:rPr>
          <w:rFonts w:ascii="Century" w:hAnsi="Century"/>
        </w:rPr>
        <w:t xml:space="preserve">expected and </w:t>
      </w:r>
      <w:r w:rsidRPr="001B080C">
        <w:rPr>
          <w:rFonts w:ascii="Century" w:hAnsi="Century"/>
        </w:rPr>
        <w:t xml:space="preserve">required of him or her.  </w:t>
      </w:r>
      <w:r w:rsidRPr="001B080C">
        <w:rPr>
          <w:rFonts w:ascii="Century" w:hAnsi="Century"/>
          <w:i/>
        </w:rPr>
        <w:t xml:space="preserve">Thank you! </w:t>
      </w:r>
      <w:r w:rsidRPr="001B080C">
        <w:rPr>
          <w:rFonts w:ascii="Century" w:hAnsi="Century"/>
          <w:noProof/>
        </w:rPr>
        <w:sym w:font="Wingdings" w:char="F04A"/>
      </w:r>
    </w:p>
    <w:p w:rsidR="00F925B3" w:rsidRPr="001B080C" w:rsidRDefault="00F925B3" w:rsidP="00F925B3">
      <w:pPr>
        <w:rPr>
          <w:rFonts w:ascii="Century" w:hAnsi="Century"/>
          <w:b/>
          <w:u w:val="single"/>
        </w:rPr>
      </w:pPr>
    </w:p>
    <w:p w:rsidR="00F925B3" w:rsidRPr="001B080C" w:rsidRDefault="00F925B3" w:rsidP="00F925B3">
      <w:pPr>
        <w:rPr>
          <w:rFonts w:ascii="Century" w:hAnsi="Century"/>
          <w:b/>
          <w:u w:val="single"/>
        </w:rPr>
      </w:pPr>
    </w:p>
    <w:p w:rsidR="00F925B3" w:rsidRPr="0045682E" w:rsidRDefault="00F925B3" w:rsidP="00F925B3">
      <w:pPr>
        <w:rPr>
          <w:rFonts w:ascii="Century" w:hAnsi="Century"/>
          <w:i/>
        </w:rPr>
      </w:pPr>
      <w:r w:rsidRPr="0045682E">
        <w:rPr>
          <w:rFonts w:ascii="Century" w:hAnsi="Century"/>
          <w:b/>
        </w:rPr>
        <w:t>STUDENT:</w:t>
      </w:r>
      <w:r w:rsidRPr="0045682E">
        <w:rPr>
          <w:rFonts w:ascii="Century" w:hAnsi="Century"/>
          <w:b/>
          <w:i/>
        </w:rPr>
        <w:t xml:space="preserve">  </w:t>
      </w:r>
      <w:r w:rsidRPr="007A2920">
        <w:rPr>
          <w:rFonts w:ascii="Century" w:hAnsi="Century"/>
        </w:rPr>
        <w:t>I have read the course syllabus and classroom procedures and understand them.  I will honor these rules while in Mr. Conroy’s Principles of Business and Finance class.</w:t>
      </w:r>
    </w:p>
    <w:p w:rsidR="00F925B3" w:rsidRPr="0045682E" w:rsidRDefault="00F925B3" w:rsidP="00F925B3">
      <w:pPr>
        <w:pStyle w:val="ListParagraph"/>
        <w:ind w:left="360"/>
        <w:rPr>
          <w:rFonts w:ascii="Century" w:hAnsi="Century"/>
          <w:sz w:val="24"/>
        </w:rPr>
      </w:pPr>
    </w:p>
    <w:p w:rsidR="00F925B3" w:rsidRPr="00F925B3" w:rsidRDefault="00F925B3" w:rsidP="00F925B3">
      <w:pPr>
        <w:pStyle w:val="Heading1"/>
        <w:jc w:val="left"/>
        <w:rPr>
          <w:rFonts w:ascii="Century" w:hAnsi="Century"/>
          <w:b w:val="0"/>
        </w:rPr>
      </w:pPr>
      <w:r w:rsidRPr="00F925B3">
        <w:rPr>
          <w:rFonts w:ascii="Century" w:hAnsi="Century"/>
          <w:b w:val="0"/>
        </w:rPr>
        <w:t xml:space="preserve">Signature      </w:t>
      </w:r>
      <w:r w:rsidR="001D597D">
        <w:rPr>
          <w:rFonts w:ascii="Century" w:hAnsi="Century"/>
          <w:b w:val="0"/>
        </w:rPr>
        <w:t xml:space="preserve"> </w:t>
      </w:r>
      <w:r w:rsidRPr="00F925B3">
        <w:rPr>
          <w:rFonts w:ascii="Century" w:hAnsi="Century"/>
          <w:b w:val="0"/>
        </w:rPr>
        <w:t xml:space="preserve"> </w:t>
      </w:r>
      <w:r w:rsidRPr="005F3982">
        <w:rPr>
          <w:rFonts w:ascii="Century" w:hAnsi="Century"/>
          <w:b w:val="0"/>
          <w:highlight w:val="yellow"/>
        </w:rPr>
        <w:t>______</w:t>
      </w:r>
      <w:r w:rsidR="001D597D" w:rsidRPr="005F3982">
        <w:rPr>
          <w:rFonts w:ascii="Century" w:hAnsi="Century"/>
          <w:b w:val="0"/>
          <w:highlight w:val="yellow"/>
        </w:rPr>
        <w:t xml:space="preserve">_________________________ </w:t>
      </w:r>
      <w:r w:rsidRPr="00F925B3">
        <w:rPr>
          <w:rFonts w:ascii="Century" w:hAnsi="Century"/>
          <w:b w:val="0"/>
        </w:rPr>
        <w:t>Date</w:t>
      </w:r>
      <w:r w:rsidR="001D597D">
        <w:rPr>
          <w:rFonts w:ascii="Century" w:hAnsi="Century"/>
          <w:b w:val="0"/>
        </w:rPr>
        <w:t xml:space="preserve"> </w:t>
      </w:r>
      <w:r w:rsidRPr="005F3982">
        <w:rPr>
          <w:rFonts w:ascii="Century" w:hAnsi="Century"/>
          <w:b w:val="0"/>
          <w:highlight w:val="yellow"/>
        </w:rPr>
        <w:t>_________</w:t>
      </w:r>
    </w:p>
    <w:p w:rsidR="00F925B3" w:rsidRPr="00F925B3" w:rsidRDefault="00F925B3" w:rsidP="00F925B3"/>
    <w:p w:rsidR="00F925B3" w:rsidRPr="00F925B3" w:rsidRDefault="00F925B3" w:rsidP="00F925B3">
      <w:pPr>
        <w:pStyle w:val="Heading1"/>
        <w:jc w:val="left"/>
        <w:rPr>
          <w:rFonts w:ascii="Century" w:hAnsi="Century"/>
          <w:b w:val="0"/>
        </w:rPr>
      </w:pPr>
      <w:r w:rsidRPr="00F925B3">
        <w:rPr>
          <w:rFonts w:ascii="Century" w:hAnsi="Century"/>
          <w:b w:val="0"/>
        </w:rPr>
        <w:t xml:space="preserve">Printed Name </w:t>
      </w:r>
      <w:r w:rsidR="001D597D" w:rsidRPr="005F3982">
        <w:rPr>
          <w:rFonts w:ascii="Century" w:hAnsi="Century"/>
          <w:b w:val="0"/>
          <w:highlight w:val="yellow"/>
        </w:rPr>
        <w:t xml:space="preserve">_______________________________ </w:t>
      </w:r>
      <w:r w:rsidRPr="00F925B3">
        <w:rPr>
          <w:rFonts w:ascii="Century" w:hAnsi="Century"/>
          <w:b w:val="0"/>
        </w:rPr>
        <w:t>Date</w:t>
      </w:r>
      <w:r w:rsidR="001D597D">
        <w:rPr>
          <w:rFonts w:ascii="Century" w:hAnsi="Century"/>
          <w:b w:val="0"/>
        </w:rPr>
        <w:t xml:space="preserve"> </w:t>
      </w:r>
      <w:r w:rsidRPr="005F3982">
        <w:rPr>
          <w:rFonts w:ascii="Century" w:hAnsi="Century"/>
          <w:b w:val="0"/>
          <w:highlight w:val="yellow"/>
        </w:rPr>
        <w:t>_________</w:t>
      </w:r>
    </w:p>
    <w:p w:rsidR="00F925B3" w:rsidRPr="00F925B3" w:rsidRDefault="00F925B3" w:rsidP="00F925B3">
      <w:pPr>
        <w:rPr>
          <w:rFonts w:ascii="Century" w:hAnsi="Century"/>
          <w:b/>
        </w:rPr>
      </w:pPr>
    </w:p>
    <w:p w:rsidR="00F925B3" w:rsidRPr="00F925B3" w:rsidRDefault="00F925B3" w:rsidP="00F925B3">
      <w:pPr>
        <w:rPr>
          <w:rFonts w:ascii="Century" w:hAnsi="Century"/>
          <w:b/>
          <w:i/>
        </w:rPr>
      </w:pPr>
      <w:r w:rsidRPr="00F925B3">
        <w:rPr>
          <w:rFonts w:ascii="Century" w:hAnsi="Century"/>
          <w:b/>
        </w:rPr>
        <w:t xml:space="preserve">PARENTS:  </w:t>
      </w:r>
      <w:r w:rsidRPr="007A2920">
        <w:rPr>
          <w:rFonts w:ascii="Century" w:hAnsi="Century"/>
        </w:rPr>
        <w:t xml:space="preserve">My child and I have discussed the course syllabus and classroom procedures.  I understand them and will support them.  </w:t>
      </w:r>
      <w:r w:rsidRPr="007A2920">
        <w:rPr>
          <w:rFonts w:ascii="Century" w:hAnsi="Century"/>
          <w:b/>
        </w:rPr>
        <w:t xml:space="preserve">Parents, there may be times when you want to email me regarding your child.  I need your permission to respond.  Please initial here </w:t>
      </w:r>
      <w:r w:rsidRPr="005F3982">
        <w:rPr>
          <w:rFonts w:ascii="Century" w:hAnsi="Century"/>
          <w:b/>
          <w:highlight w:val="yellow"/>
        </w:rPr>
        <w:t xml:space="preserve">_____ </w:t>
      </w:r>
      <w:r w:rsidRPr="007A2920">
        <w:rPr>
          <w:rFonts w:ascii="Century" w:hAnsi="Century"/>
          <w:b/>
        </w:rPr>
        <w:t>indicating this will be okay.</w:t>
      </w:r>
    </w:p>
    <w:p w:rsidR="00F925B3" w:rsidRPr="00F925B3" w:rsidRDefault="00F925B3" w:rsidP="00F925B3">
      <w:pPr>
        <w:rPr>
          <w:rFonts w:ascii="Century" w:hAnsi="Century"/>
        </w:rPr>
      </w:pPr>
    </w:p>
    <w:p w:rsidR="00F925B3" w:rsidRPr="0045682E" w:rsidRDefault="00F925B3" w:rsidP="00F925B3">
      <w:pPr>
        <w:rPr>
          <w:rFonts w:ascii="Century" w:hAnsi="Century"/>
        </w:rPr>
      </w:pPr>
      <w:r w:rsidRPr="00F925B3">
        <w:rPr>
          <w:rFonts w:ascii="Century" w:hAnsi="Century"/>
        </w:rPr>
        <w:t xml:space="preserve">Signature </w:t>
      </w:r>
      <w:r w:rsidRPr="005F3982">
        <w:rPr>
          <w:rFonts w:ascii="Century" w:hAnsi="Century"/>
          <w:highlight w:val="yellow"/>
        </w:rPr>
        <w:t>_________________________________</w:t>
      </w:r>
      <w:r w:rsidR="0050130D" w:rsidRPr="005F3982">
        <w:rPr>
          <w:rFonts w:ascii="Century" w:hAnsi="Century"/>
          <w:highlight w:val="yellow"/>
        </w:rPr>
        <w:t xml:space="preserve"> </w:t>
      </w:r>
      <w:r w:rsidRPr="00F925B3">
        <w:rPr>
          <w:rFonts w:ascii="Century" w:hAnsi="Century"/>
        </w:rPr>
        <w:t>Date</w:t>
      </w:r>
      <w:r w:rsidR="0050130D">
        <w:rPr>
          <w:rFonts w:ascii="Century" w:hAnsi="Century"/>
        </w:rPr>
        <w:t xml:space="preserve"> </w:t>
      </w:r>
      <w:r w:rsidRPr="005F3982">
        <w:rPr>
          <w:rFonts w:ascii="Century" w:hAnsi="Century"/>
          <w:highlight w:val="yellow"/>
        </w:rPr>
        <w:t>________</w:t>
      </w:r>
    </w:p>
    <w:p w:rsidR="00F925B3" w:rsidRPr="0045682E" w:rsidRDefault="00F925B3" w:rsidP="00F925B3">
      <w:pPr>
        <w:rPr>
          <w:rFonts w:ascii="Century" w:hAnsi="Century"/>
          <w:b/>
        </w:rPr>
      </w:pPr>
    </w:p>
    <w:p w:rsidR="00F925B3" w:rsidRPr="0045682E" w:rsidRDefault="00F925B3" w:rsidP="00F925B3">
      <w:pPr>
        <w:rPr>
          <w:rFonts w:ascii="Century" w:hAnsi="Century"/>
          <w:b/>
        </w:rPr>
      </w:pPr>
    </w:p>
    <w:p w:rsidR="00F925B3" w:rsidRPr="001B080C" w:rsidRDefault="00F925B3" w:rsidP="00F925B3">
      <w:pPr>
        <w:rPr>
          <w:rFonts w:ascii="Century" w:hAnsi="Century"/>
          <w:b/>
          <w:i/>
        </w:rPr>
      </w:pPr>
      <w:r w:rsidRPr="0045682E">
        <w:rPr>
          <w:rFonts w:ascii="Century" w:hAnsi="Century"/>
          <w:b/>
        </w:rPr>
        <w:t xml:space="preserve">TEACHER:  </w:t>
      </w:r>
      <w:r w:rsidRPr="007A2920">
        <w:rPr>
          <w:rFonts w:ascii="Century" w:hAnsi="Century"/>
        </w:rPr>
        <w:t>I will be fair and consistent when administering consequences for those students not complying with the classroom procedures.</w:t>
      </w:r>
    </w:p>
    <w:p w:rsidR="00F925B3" w:rsidRPr="001B080C" w:rsidRDefault="00F925B3" w:rsidP="00F925B3">
      <w:pPr>
        <w:rPr>
          <w:rFonts w:ascii="Century" w:hAnsi="Century"/>
        </w:rPr>
      </w:pPr>
    </w:p>
    <w:p w:rsidR="00F925B3" w:rsidRDefault="00F925B3" w:rsidP="00F925B3">
      <w:pPr>
        <w:tabs>
          <w:tab w:val="left" w:pos="4950"/>
        </w:tabs>
        <w:rPr>
          <w:rFonts w:ascii="Lucida Handwriting" w:hAnsi="Lucida Handwriting" w:cs="Rod"/>
          <w:sz w:val="28"/>
          <w:szCs w:val="28"/>
          <w:u w:val="single"/>
        </w:rPr>
      </w:pPr>
      <w:r w:rsidRPr="00C90B25">
        <w:rPr>
          <w:rFonts w:ascii="Century" w:hAnsi="Century"/>
          <w:sz w:val="28"/>
        </w:rPr>
        <w:t>Signature</w:t>
      </w:r>
      <w:r w:rsidRPr="00C90B25">
        <w:rPr>
          <w:rFonts w:ascii="Edwardian Script ITC" w:hAnsi="Edwardian Script ITC"/>
          <w:sz w:val="28"/>
        </w:rPr>
        <w:t xml:space="preserve"> </w:t>
      </w:r>
      <w:r w:rsidRPr="00C90B25">
        <w:rPr>
          <w:rFonts w:ascii="Edwardian Script ITC" w:hAnsi="Edwardian Script ITC"/>
          <w:sz w:val="28"/>
          <w:u w:val="single"/>
        </w:rPr>
        <w:t xml:space="preserve">     </w:t>
      </w:r>
      <w:r w:rsidRPr="00BE7BBC">
        <w:rPr>
          <w:rFonts w:ascii="Lucida Handwriting" w:hAnsi="Lucida Handwriting"/>
          <w:sz w:val="28"/>
          <w:u w:val="single"/>
        </w:rPr>
        <w:t xml:space="preserve">Mr. </w:t>
      </w:r>
      <w:r>
        <w:rPr>
          <w:rFonts w:ascii="Lucida Handwriting" w:hAnsi="Lucida Handwriting"/>
          <w:sz w:val="28"/>
          <w:u w:val="single"/>
        </w:rPr>
        <w:t xml:space="preserve">Patrick </w:t>
      </w:r>
      <w:r w:rsidRPr="00BE7BBC">
        <w:rPr>
          <w:rFonts w:ascii="Lucida Handwriting" w:hAnsi="Lucida Handwriting"/>
          <w:sz w:val="28"/>
          <w:u w:val="single"/>
        </w:rPr>
        <w:t>Conroy</w:t>
      </w:r>
      <w:r w:rsidRPr="001B080C">
        <w:rPr>
          <w:rFonts w:ascii="Century" w:hAnsi="Century"/>
          <w:u w:val="single"/>
        </w:rPr>
        <w:tab/>
      </w:r>
      <w:r w:rsidRPr="001B080C">
        <w:rPr>
          <w:rFonts w:ascii="Century" w:hAnsi="Century"/>
        </w:rPr>
        <w:t xml:space="preserve">Date </w:t>
      </w:r>
      <w:r w:rsidRPr="001B080C">
        <w:rPr>
          <w:rFonts w:ascii="Century" w:hAnsi="Century"/>
          <w:u w:val="single"/>
        </w:rPr>
        <w:softHyphen/>
      </w:r>
      <w:r w:rsidRPr="001B080C">
        <w:rPr>
          <w:rFonts w:ascii="Century" w:hAnsi="Century"/>
          <w:u w:val="single"/>
        </w:rPr>
        <w:softHyphen/>
        <w:t xml:space="preserve"> </w:t>
      </w:r>
      <w:r w:rsidR="00370BF4">
        <w:rPr>
          <w:rFonts w:ascii="Lucida Handwriting" w:hAnsi="Lucida Handwriting" w:cs="Rod"/>
          <w:sz w:val="28"/>
          <w:szCs w:val="28"/>
          <w:u w:val="single"/>
        </w:rPr>
        <w:t xml:space="preserve">January </w:t>
      </w:r>
      <w:r w:rsidR="00D6154E">
        <w:rPr>
          <w:rFonts w:ascii="Lucida Handwriting" w:hAnsi="Lucida Handwriting" w:cs="Rod"/>
          <w:sz w:val="28"/>
          <w:szCs w:val="28"/>
          <w:u w:val="single"/>
        </w:rPr>
        <w:t>2</w:t>
      </w:r>
      <w:r w:rsidR="00370BF4">
        <w:rPr>
          <w:rFonts w:ascii="Lucida Handwriting" w:hAnsi="Lucida Handwriting" w:cs="Rod"/>
          <w:sz w:val="28"/>
          <w:szCs w:val="28"/>
          <w:u w:val="single"/>
        </w:rPr>
        <w:t>3, 2019</w:t>
      </w:r>
    </w:p>
    <w:p w:rsidR="00F925B3" w:rsidRDefault="00F925B3" w:rsidP="00F925B3">
      <w:pPr>
        <w:tabs>
          <w:tab w:val="left" w:pos="4950"/>
        </w:tabs>
        <w:rPr>
          <w:rFonts w:ascii="Lucida Handwriting" w:hAnsi="Lucida Handwriting" w:cs="Rod"/>
          <w:sz w:val="28"/>
          <w:szCs w:val="28"/>
          <w:u w:val="single"/>
        </w:rPr>
      </w:pPr>
    </w:p>
    <w:p w:rsidR="00F925B3" w:rsidRPr="00AD5F7D" w:rsidRDefault="00F925B3" w:rsidP="00F925B3">
      <w:pPr>
        <w:tabs>
          <w:tab w:val="left" w:pos="4950"/>
        </w:tabs>
        <w:rPr>
          <w:rFonts w:ascii="Lucida Handwriting" w:hAnsi="Lucida Handwriting"/>
          <w:sz w:val="28"/>
          <w:szCs w:val="28"/>
          <w:u w:val="single"/>
        </w:rPr>
      </w:pPr>
    </w:p>
    <w:p w:rsidR="000C6E66" w:rsidRPr="004E1D5F" w:rsidRDefault="000C6E66" w:rsidP="00E25107">
      <w:pPr>
        <w:pStyle w:val="NoSpacing"/>
        <w:rPr>
          <w:rFonts w:ascii="Century" w:hAnsi="Century"/>
          <w:i/>
          <w:iCs/>
          <w:sz w:val="22"/>
          <w:szCs w:val="22"/>
        </w:rPr>
      </w:pPr>
    </w:p>
    <w:sectPr w:rsidR="000C6E66" w:rsidRPr="004E1D5F" w:rsidSect="00F925B3">
      <w:type w:val="continuous"/>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42" w:rsidRDefault="00BC2A42" w:rsidP="005248C7">
      <w:r>
        <w:separator/>
      </w:r>
    </w:p>
  </w:endnote>
  <w:endnote w:type="continuationSeparator" w:id="0">
    <w:p w:rsidR="00BC2A42" w:rsidRDefault="00BC2A42" w:rsidP="0052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42" w:rsidRDefault="00BC2A42" w:rsidP="005248C7">
      <w:r>
        <w:separator/>
      </w:r>
    </w:p>
  </w:footnote>
  <w:footnote w:type="continuationSeparator" w:id="0">
    <w:p w:rsidR="00BC2A42" w:rsidRDefault="00BC2A42" w:rsidP="0052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0A" w:rsidRDefault="00260E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78651" o:spid="_x0000_s2050" type="#_x0000_t75" style="position:absolute;margin-left:0;margin-top:0;width:468pt;height:448.5pt;z-index:-251658752;mso-position-horizontal:center;mso-position-horizontal-relative:margin;mso-position-vertical:center;mso-position-vertical-relative:margin" o:allowincell="f">
          <v:imagedata r:id="rId1" o:title="WHS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0A" w:rsidRDefault="00260E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78652" o:spid="_x0000_s2051" type="#_x0000_t75" style="position:absolute;margin-left:0;margin-top:0;width:468pt;height:448.5pt;z-index:-251657728;mso-position-horizontal:center;mso-position-horizontal-relative:margin;mso-position-vertical:center;mso-position-vertical-relative:margin" o:allowincell="f">
          <v:imagedata r:id="rId1" o:title="WHS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0A" w:rsidRDefault="00260E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78650" o:spid="_x0000_s2049" type="#_x0000_t75" style="position:absolute;margin-left:0;margin-top:0;width:468pt;height:448.5pt;z-index:-251659776;mso-position-horizontal:center;mso-position-horizontal-relative:margin;mso-position-vertical:center;mso-position-vertical-relative:margin" o:allowincell="f">
          <v:imagedata r:id="rId1" o:title="WHS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67"/>
    <w:multiLevelType w:val="hybridMultilevel"/>
    <w:tmpl w:val="33E075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4D20B2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AA64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06000"/>
    <w:multiLevelType w:val="hybridMultilevel"/>
    <w:tmpl w:val="49F4A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3357B"/>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120613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B65C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061710"/>
    <w:multiLevelType w:val="multilevel"/>
    <w:tmpl w:val="F57E8FDA"/>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D34F77"/>
    <w:multiLevelType w:val="singleLevel"/>
    <w:tmpl w:val="A1D4C84A"/>
    <w:lvl w:ilvl="0">
      <w:start w:val="1"/>
      <w:numFmt w:val="bullet"/>
      <w:lvlText w:val=""/>
      <w:lvlJc w:val="left"/>
      <w:pPr>
        <w:tabs>
          <w:tab w:val="num" w:pos="360"/>
        </w:tabs>
        <w:ind w:left="360" w:hanging="360"/>
      </w:pPr>
      <w:rPr>
        <w:rFonts w:ascii="Wingdings" w:hAnsi="Wingdings" w:hint="default"/>
        <w:color w:val="404040"/>
      </w:rPr>
    </w:lvl>
  </w:abstractNum>
  <w:abstractNum w:abstractNumId="9" w15:restartNumberingAfterBreak="0">
    <w:nsid w:val="1CEE0D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F71F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6D3B2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D13E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2B20973"/>
    <w:multiLevelType w:val="hybridMultilevel"/>
    <w:tmpl w:val="37D44F36"/>
    <w:lvl w:ilvl="0" w:tplc="EBB8B7E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E24A9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7C5DC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7DE4D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E1115C9"/>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A4310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6"/>
  </w:num>
  <w:num w:numId="3">
    <w:abstractNumId w:val="2"/>
  </w:num>
  <w:num w:numId="4">
    <w:abstractNumId w:val="12"/>
  </w:num>
  <w:num w:numId="5">
    <w:abstractNumId w:val="8"/>
  </w:num>
  <w:num w:numId="6">
    <w:abstractNumId w:val="14"/>
  </w:num>
  <w:num w:numId="7">
    <w:abstractNumId w:val="11"/>
  </w:num>
  <w:num w:numId="8">
    <w:abstractNumId w:val="17"/>
  </w:num>
  <w:num w:numId="9">
    <w:abstractNumId w:val="1"/>
  </w:num>
  <w:num w:numId="10">
    <w:abstractNumId w:val="5"/>
  </w:num>
  <w:num w:numId="11">
    <w:abstractNumId w:val="6"/>
  </w:num>
  <w:num w:numId="12">
    <w:abstractNumId w:val="9"/>
  </w:num>
  <w:num w:numId="13">
    <w:abstractNumId w:val="10"/>
  </w:num>
  <w:num w:numId="14">
    <w:abstractNumId w:val="18"/>
  </w:num>
  <w:num w:numId="15">
    <w:abstractNumId w:val="15"/>
  </w:num>
  <w:num w:numId="16">
    <w:abstractNumId w:val="0"/>
  </w:num>
  <w:num w:numId="17">
    <w:abstractNumId w:val="0"/>
    <w:lvlOverride w:ilvl="0"/>
    <w:lvlOverride w:ilvl="1"/>
    <w:lvlOverride w:ilvl="2"/>
    <w:lvlOverride w:ilvl="3"/>
    <w:lvlOverride w:ilvl="4"/>
    <w:lvlOverride w:ilvl="5"/>
    <w:lvlOverride w:ilvl="6"/>
    <w:lvlOverride w:ilvl="7"/>
    <w:lvlOverride w:ilvl="8"/>
  </w:num>
  <w:num w:numId="18">
    <w:abstractNumId w:val="13"/>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56"/>
    <w:rsid w:val="00017DC4"/>
    <w:rsid w:val="00031CEF"/>
    <w:rsid w:val="000638B4"/>
    <w:rsid w:val="00067A2C"/>
    <w:rsid w:val="00071B85"/>
    <w:rsid w:val="00071E69"/>
    <w:rsid w:val="00074937"/>
    <w:rsid w:val="00096CBC"/>
    <w:rsid w:val="000A235F"/>
    <w:rsid w:val="000B1246"/>
    <w:rsid w:val="000C6E66"/>
    <w:rsid w:val="000C7A6D"/>
    <w:rsid w:val="000D05BE"/>
    <w:rsid w:val="000F5640"/>
    <w:rsid w:val="0012612F"/>
    <w:rsid w:val="00127A6B"/>
    <w:rsid w:val="0013061C"/>
    <w:rsid w:val="0015133E"/>
    <w:rsid w:val="001602D5"/>
    <w:rsid w:val="00162027"/>
    <w:rsid w:val="001912E2"/>
    <w:rsid w:val="001961D1"/>
    <w:rsid w:val="001B0433"/>
    <w:rsid w:val="001B5A2D"/>
    <w:rsid w:val="001D597D"/>
    <w:rsid w:val="002101A1"/>
    <w:rsid w:val="00230378"/>
    <w:rsid w:val="00260E0A"/>
    <w:rsid w:val="0028158E"/>
    <w:rsid w:val="002C0ACF"/>
    <w:rsid w:val="002E7120"/>
    <w:rsid w:val="00370BF4"/>
    <w:rsid w:val="003B4664"/>
    <w:rsid w:val="003B500A"/>
    <w:rsid w:val="003C6B87"/>
    <w:rsid w:val="00414309"/>
    <w:rsid w:val="004B3F25"/>
    <w:rsid w:val="004E4BE3"/>
    <w:rsid w:val="0050130D"/>
    <w:rsid w:val="0050573D"/>
    <w:rsid w:val="005248C7"/>
    <w:rsid w:val="00550FB0"/>
    <w:rsid w:val="005565CA"/>
    <w:rsid w:val="00582249"/>
    <w:rsid w:val="00591DDB"/>
    <w:rsid w:val="0059377A"/>
    <w:rsid w:val="005A4D71"/>
    <w:rsid w:val="005B1F62"/>
    <w:rsid w:val="005B632E"/>
    <w:rsid w:val="005D676C"/>
    <w:rsid w:val="005E751C"/>
    <w:rsid w:val="005E7841"/>
    <w:rsid w:val="005F3982"/>
    <w:rsid w:val="006353B2"/>
    <w:rsid w:val="006A0D59"/>
    <w:rsid w:val="006B24C3"/>
    <w:rsid w:val="006C0075"/>
    <w:rsid w:val="006F553E"/>
    <w:rsid w:val="007156CF"/>
    <w:rsid w:val="007344F8"/>
    <w:rsid w:val="007375E8"/>
    <w:rsid w:val="00743A4A"/>
    <w:rsid w:val="00764798"/>
    <w:rsid w:val="00765556"/>
    <w:rsid w:val="00777643"/>
    <w:rsid w:val="007A2920"/>
    <w:rsid w:val="007C101B"/>
    <w:rsid w:val="007C4459"/>
    <w:rsid w:val="007D0384"/>
    <w:rsid w:val="007D7386"/>
    <w:rsid w:val="007F6B26"/>
    <w:rsid w:val="00803AB7"/>
    <w:rsid w:val="00886C1D"/>
    <w:rsid w:val="00892E9B"/>
    <w:rsid w:val="008D268A"/>
    <w:rsid w:val="008E095B"/>
    <w:rsid w:val="008E468C"/>
    <w:rsid w:val="00900823"/>
    <w:rsid w:val="009546AD"/>
    <w:rsid w:val="009645AD"/>
    <w:rsid w:val="009A268F"/>
    <w:rsid w:val="009C1F07"/>
    <w:rsid w:val="00A06A92"/>
    <w:rsid w:val="00A211BE"/>
    <w:rsid w:val="00AD78C9"/>
    <w:rsid w:val="00AE2776"/>
    <w:rsid w:val="00B5320C"/>
    <w:rsid w:val="00B7211A"/>
    <w:rsid w:val="00BC2A42"/>
    <w:rsid w:val="00BE7A17"/>
    <w:rsid w:val="00C007B8"/>
    <w:rsid w:val="00C2242D"/>
    <w:rsid w:val="00C41295"/>
    <w:rsid w:val="00C463CF"/>
    <w:rsid w:val="00C71AC5"/>
    <w:rsid w:val="00C775BB"/>
    <w:rsid w:val="00CA5219"/>
    <w:rsid w:val="00CA7C7E"/>
    <w:rsid w:val="00CB199E"/>
    <w:rsid w:val="00CE46B1"/>
    <w:rsid w:val="00D07B52"/>
    <w:rsid w:val="00D6154E"/>
    <w:rsid w:val="00DE462D"/>
    <w:rsid w:val="00DF1D64"/>
    <w:rsid w:val="00DF3677"/>
    <w:rsid w:val="00E118C3"/>
    <w:rsid w:val="00E179BF"/>
    <w:rsid w:val="00E25107"/>
    <w:rsid w:val="00E3412C"/>
    <w:rsid w:val="00E3536E"/>
    <w:rsid w:val="00E602F1"/>
    <w:rsid w:val="00EA1C9E"/>
    <w:rsid w:val="00EB585F"/>
    <w:rsid w:val="00ED7D75"/>
    <w:rsid w:val="00F4328B"/>
    <w:rsid w:val="00F52709"/>
    <w:rsid w:val="00F820E5"/>
    <w:rsid w:val="00F925B3"/>
    <w:rsid w:val="00FA4AB7"/>
    <w:rsid w:val="00FA5327"/>
    <w:rsid w:val="00FD376C"/>
    <w:rsid w:val="00FD6CDF"/>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575EA03-FFE9-4E0A-8F5C-8491FA32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uiPriority w:val="9"/>
    <w:semiHidden/>
    <w:unhideWhenUsed/>
    <w:qFormat/>
    <w:rsid w:val="00F925B3"/>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017DC4"/>
    <w:rPr>
      <w:rFonts w:ascii="Tahoma" w:hAnsi="Tahoma" w:cs="Tahoma"/>
      <w:sz w:val="16"/>
      <w:szCs w:val="16"/>
    </w:rPr>
  </w:style>
  <w:style w:type="character" w:customStyle="1" w:styleId="BalloonTextChar">
    <w:name w:val="Balloon Text Char"/>
    <w:link w:val="BalloonText"/>
    <w:uiPriority w:val="99"/>
    <w:semiHidden/>
    <w:rsid w:val="00017DC4"/>
    <w:rPr>
      <w:rFonts w:ascii="Tahoma" w:hAnsi="Tahoma" w:cs="Tahoma"/>
      <w:sz w:val="16"/>
      <w:szCs w:val="16"/>
    </w:rPr>
  </w:style>
  <w:style w:type="paragraph" w:styleId="Header">
    <w:name w:val="header"/>
    <w:basedOn w:val="Normal"/>
    <w:link w:val="HeaderChar"/>
    <w:uiPriority w:val="99"/>
    <w:unhideWhenUsed/>
    <w:rsid w:val="005248C7"/>
    <w:pPr>
      <w:tabs>
        <w:tab w:val="center" w:pos="4680"/>
        <w:tab w:val="right" w:pos="9360"/>
      </w:tabs>
    </w:pPr>
  </w:style>
  <w:style w:type="character" w:customStyle="1" w:styleId="HeaderChar">
    <w:name w:val="Header Char"/>
    <w:link w:val="Header"/>
    <w:uiPriority w:val="99"/>
    <w:rsid w:val="005248C7"/>
    <w:rPr>
      <w:rFonts w:ascii="Arial" w:hAnsi="Arial"/>
      <w:sz w:val="24"/>
    </w:rPr>
  </w:style>
  <w:style w:type="paragraph" w:styleId="Footer">
    <w:name w:val="footer"/>
    <w:basedOn w:val="Normal"/>
    <w:link w:val="FooterChar"/>
    <w:uiPriority w:val="99"/>
    <w:unhideWhenUsed/>
    <w:rsid w:val="005248C7"/>
    <w:pPr>
      <w:tabs>
        <w:tab w:val="center" w:pos="4680"/>
        <w:tab w:val="right" w:pos="9360"/>
      </w:tabs>
    </w:pPr>
  </w:style>
  <w:style w:type="character" w:customStyle="1" w:styleId="FooterChar">
    <w:name w:val="Footer Char"/>
    <w:link w:val="Footer"/>
    <w:uiPriority w:val="99"/>
    <w:rsid w:val="005248C7"/>
    <w:rPr>
      <w:rFonts w:ascii="Arial" w:hAnsi="Arial"/>
      <w:sz w:val="24"/>
    </w:rPr>
  </w:style>
  <w:style w:type="character" w:customStyle="1" w:styleId="BodyTextChar">
    <w:name w:val="Body Text Char"/>
    <w:link w:val="BodyText"/>
    <w:rsid w:val="0028158E"/>
    <w:rPr>
      <w:rFonts w:ascii="Arial" w:hAnsi="Arial"/>
      <w:b/>
      <w:sz w:val="24"/>
    </w:rPr>
  </w:style>
  <w:style w:type="paragraph" w:styleId="NoSpacing">
    <w:name w:val="No Spacing"/>
    <w:uiPriority w:val="1"/>
    <w:qFormat/>
    <w:rsid w:val="00900823"/>
    <w:rPr>
      <w:rFonts w:ascii="Century Gothic" w:hAnsi="Century Gothic"/>
      <w:sz w:val="18"/>
      <w:szCs w:val="24"/>
    </w:rPr>
  </w:style>
  <w:style w:type="character" w:customStyle="1" w:styleId="Heading2Char">
    <w:name w:val="Heading 2 Char"/>
    <w:link w:val="Heading2"/>
    <w:uiPriority w:val="9"/>
    <w:semiHidden/>
    <w:rsid w:val="00F925B3"/>
    <w:rPr>
      <w:rFonts w:ascii="Calibri Light" w:eastAsia="Times New Roman" w:hAnsi="Calibri Light" w:cs="Times New Roman"/>
      <w:b/>
      <w:bCs/>
      <w:i/>
      <w:iCs/>
      <w:sz w:val="28"/>
      <w:szCs w:val="28"/>
    </w:rPr>
  </w:style>
  <w:style w:type="paragraph" w:styleId="ListParagraph">
    <w:name w:val="List Paragraph"/>
    <w:basedOn w:val="Normal"/>
    <w:uiPriority w:val="34"/>
    <w:qFormat/>
    <w:rsid w:val="00F925B3"/>
    <w:pPr>
      <w:spacing w:line="312" w:lineRule="auto"/>
      <w:ind w:left="720"/>
      <w:contextualSpacing/>
    </w:pPr>
    <w:rPr>
      <w:rFonts w:ascii="Century Gothic" w:hAnsi="Century Gothic"/>
      <w:sz w:val="18"/>
      <w:szCs w:val="24"/>
    </w:rPr>
  </w:style>
  <w:style w:type="paragraph" w:styleId="BodyText2">
    <w:name w:val="Body Text 2"/>
    <w:basedOn w:val="Normal"/>
    <w:link w:val="BodyText2Char"/>
    <w:rsid w:val="00F925B3"/>
    <w:pPr>
      <w:spacing w:after="120" w:line="480" w:lineRule="auto"/>
    </w:pPr>
    <w:rPr>
      <w:rFonts w:ascii="Century Gothic" w:hAnsi="Century Gothic"/>
      <w:sz w:val="18"/>
      <w:szCs w:val="24"/>
    </w:rPr>
  </w:style>
  <w:style w:type="character" w:customStyle="1" w:styleId="BodyText2Char">
    <w:name w:val="Body Text 2 Char"/>
    <w:link w:val="BodyText2"/>
    <w:rsid w:val="00F925B3"/>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1380">
      <w:bodyDiv w:val="1"/>
      <w:marLeft w:val="0"/>
      <w:marRight w:val="0"/>
      <w:marTop w:val="0"/>
      <w:marBottom w:val="0"/>
      <w:divBdr>
        <w:top w:val="none" w:sz="0" w:space="0" w:color="auto"/>
        <w:left w:val="none" w:sz="0" w:space="0" w:color="auto"/>
        <w:bottom w:val="none" w:sz="0" w:space="0" w:color="auto"/>
        <w:right w:val="none" w:sz="0" w:space="0" w:color="auto"/>
      </w:divBdr>
    </w:div>
    <w:div w:id="12813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oo.gl/N4Z55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ps.k12.nc.us/Domain/55" TargetMode="External"/><Relationship Id="rId4" Type="http://schemas.openxmlformats.org/officeDocument/2006/relationships/webSettings" Target="webSettings.xml"/><Relationship Id="rId9" Type="http://schemas.openxmlformats.org/officeDocument/2006/relationships/hyperlink" Target="mailto:Patrick.Conroy@ucps.k12.nc.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Union County Public Schools, Weddington High School                                                              704/708-5530</vt:lpstr>
    </vt:vector>
  </TitlesOfParts>
  <Company>Union County Public Schools</Company>
  <LinksUpToDate>false</LinksUpToDate>
  <CharactersWithSpaces>6073</CharactersWithSpaces>
  <SharedDoc>false</SharedDoc>
  <HLinks>
    <vt:vector size="18" baseType="variant">
      <vt:variant>
        <vt:i4>7536741</vt:i4>
      </vt:variant>
      <vt:variant>
        <vt:i4>6</vt:i4>
      </vt:variant>
      <vt:variant>
        <vt:i4>0</vt:i4>
      </vt:variant>
      <vt:variant>
        <vt:i4>5</vt:i4>
      </vt:variant>
      <vt:variant>
        <vt:lpwstr>http://www.ucps.k12.nc.us/Domain/55</vt:lpwstr>
      </vt:variant>
      <vt:variant>
        <vt:lpwstr/>
      </vt:variant>
      <vt:variant>
        <vt:i4>3932242</vt:i4>
      </vt:variant>
      <vt:variant>
        <vt:i4>3</vt:i4>
      </vt:variant>
      <vt:variant>
        <vt:i4>0</vt:i4>
      </vt:variant>
      <vt:variant>
        <vt:i4>5</vt:i4>
      </vt:variant>
      <vt:variant>
        <vt:lpwstr>mailto:Patrick.Conroy@ucps.k12.nc.us</vt:lpwstr>
      </vt:variant>
      <vt:variant>
        <vt:lpwstr/>
      </vt:variant>
      <vt:variant>
        <vt:i4>1048594</vt:i4>
      </vt:variant>
      <vt:variant>
        <vt:i4>0</vt:i4>
      </vt:variant>
      <vt:variant>
        <vt:i4>0</vt:i4>
      </vt:variant>
      <vt:variant>
        <vt:i4>5</vt:i4>
      </vt:variant>
      <vt:variant>
        <vt:lpwstr>https://goo.gl/Kxuj2u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County Public Schools, Weddington High School                                                              704/708-5530</dc:title>
  <dc:subject/>
  <dc:creator>Jonathan Hayward</dc:creator>
  <cp:keywords/>
  <cp:lastModifiedBy>Patrick Conroy</cp:lastModifiedBy>
  <cp:revision>5</cp:revision>
  <cp:lastPrinted>2015-06-12T16:16:00Z</cp:lastPrinted>
  <dcterms:created xsi:type="dcterms:W3CDTF">2019-01-14T01:06:00Z</dcterms:created>
  <dcterms:modified xsi:type="dcterms:W3CDTF">2019-01-14T01:12:00Z</dcterms:modified>
</cp:coreProperties>
</file>