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5E" w:rsidRPr="006B1B5E" w:rsidRDefault="006B1B5E" w:rsidP="0098168A">
      <w:pPr>
        <w:spacing w:after="0" w:line="240" w:lineRule="auto"/>
        <w:jc w:val="center"/>
        <w:rPr>
          <w:rFonts w:ascii="Arial" w:eastAsia="Times New Roman" w:hAnsi="Arial" w:cs="Arial"/>
          <w:b/>
          <w:sz w:val="24"/>
          <w:szCs w:val="24"/>
        </w:rPr>
      </w:pPr>
      <w:r w:rsidRPr="006B1B5E">
        <w:rPr>
          <w:rFonts w:ascii="Arial" w:eastAsia="Times New Roman" w:hAnsi="Arial" w:cs="Arial"/>
          <w:b/>
          <w:sz w:val="24"/>
          <w:szCs w:val="24"/>
        </w:rPr>
        <w:t>MARVIN RIDGE HIGH SCHOOL</w:t>
      </w:r>
    </w:p>
    <w:p w:rsidR="006B1B5E" w:rsidRPr="006B1B5E" w:rsidRDefault="006B1B5E" w:rsidP="006B1B5E">
      <w:pPr>
        <w:spacing w:after="0" w:line="240" w:lineRule="auto"/>
        <w:jc w:val="center"/>
        <w:rPr>
          <w:rFonts w:ascii="Arial" w:eastAsia="Times New Roman" w:hAnsi="Arial" w:cs="Arial"/>
          <w:b/>
          <w:sz w:val="24"/>
          <w:szCs w:val="24"/>
        </w:rPr>
      </w:pPr>
      <w:r w:rsidRPr="006B1B5E">
        <w:rPr>
          <w:rFonts w:ascii="Arial" w:eastAsia="Times New Roman" w:hAnsi="Arial" w:cs="Arial"/>
          <w:b/>
          <w:sz w:val="24"/>
          <w:szCs w:val="24"/>
        </w:rPr>
        <w:t>Department of World Languages</w:t>
      </w:r>
    </w:p>
    <w:p w:rsidR="006F0E9B" w:rsidRDefault="00F95F41" w:rsidP="00FD1EF4">
      <w:pPr>
        <w:spacing w:after="0" w:line="240" w:lineRule="auto"/>
        <w:jc w:val="center"/>
        <w:rPr>
          <w:b/>
          <w:sz w:val="28"/>
        </w:rPr>
      </w:pPr>
      <w:r>
        <w:rPr>
          <w:b/>
          <w:noProof/>
          <w:sz w:val="28"/>
        </w:rPr>
        <mc:AlternateContent>
          <mc:Choice Requires="wps">
            <w:drawing>
              <wp:anchor distT="0" distB="0" distL="114300" distR="114300" simplePos="0" relativeHeight="251661312" behindDoc="1" locked="0" layoutInCell="1" allowOverlap="1">
                <wp:simplePos x="0" y="0"/>
                <wp:positionH relativeFrom="column">
                  <wp:posOffset>-47549</wp:posOffset>
                </wp:positionH>
                <wp:positionV relativeFrom="paragraph">
                  <wp:posOffset>84734</wp:posOffset>
                </wp:positionV>
                <wp:extent cx="7154266" cy="1119226"/>
                <wp:effectExtent l="0" t="0" r="27940" b="24130"/>
                <wp:wrapNone/>
                <wp:docPr id="2" name="Rectangle 2"/>
                <wp:cNvGraphicFramePr/>
                <a:graphic xmlns:a="http://schemas.openxmlformats.org/drawingml/2006/main">
                  <a:graphicData uri="http://schemas.microsoft.com/office/word/2010/wordprocessingShape">
                    <wps:wsp>
                      <wps:cNvSpPr/>
                      <wps:spPr>
                        <a:xfrm>
                          <a:off x="0" y="0"/>
                          <a:ext cx="7154266" cy="11192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0EB" w:rsidRDefault="007660EB" w:rsidP="007660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75pt;margin-top:6.65pt;width:563.35pt;height:8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" fillcolor="#ddd [3204]" strokecolor="#6e6e6e [1604]" strokeweight="2pt">
                <v:textbox>
                  <w:txbxContent>
                    <w:p w:rsidR="007660EB" w:rsidRDefault="007660EB" w:rsidP="007660EB">
                      <w:pPr>
                        <w:jc w:val="center"/>
                      </w:pPr>
                    </w:p>
                  </w:txbxContent>
                </v:textbox>
              </v:rect>
            </w:pict>
          </mc:Fallback>
        </mc:AlternateContent>
      </w:r>
    </w:p>
    <w:p w:rsidR="006F0E9B" w:rsidRDefault="006F0E9B" w:rsidP="00FD1EF4">
      <w:pPr>
        <w:spacing w:after="0" w:line="240" w:lineRule="auto"/>
        <w:jc w:val="center"/>
        <w:rPr>
          <w:b/>
          <w:sz w:val="28"/>
        </w:rPr>
      </w:pPr>
    </w:p>
    <w:p w:rsidR="006B1B5E" w:rsidRDefault="006B1B5E" w:rsidP="00540217">
      <w:pPr>
        <w:pBdr>
          <w:left w:val="single" w:sz="4" w:space="10" w:color="auto"/>
        </w:pBdr>
        <w:spacing w:line="360" w:lineRule="auto"/>
        <w:rPr>
          <w:rFonts w:ascii="Arial" w:hAnsi="Arial"/>
        </w:rPr>
      </w:pPr>
      <w:r>
        <w:rPr>
          <w:rFonts w:ascii="Arial" w:hAnsi="Arial"/>
        </w:rPr>
        <w:t xml:space="preserve">Course name: </w:t>
      </w:r>
      <w:r w:rsidR="008F5352">
        <w:rPr>
          <w:rFonts w:ascii="Lucida Calligraphy" w:hAnsi="Lucida Calligraphy"/>
          <w:u w:val="single"/>
        </w:rPr>
        <w:t>Spanish III</w:t>
      </w:r>
      <w:r>
        <w:rPr>
          <w:rFonts w:ascii="Arial" w:hAnsi="Arial"/>
          <w:u w:val="single"/>
        </w:rPr>
        <w:t xml:space="preserve"> </w:t>
      </w:r>
      <w:r w:rsidRPr="00BA7763">
        <w:rPr>
          <w:rFonts w:ascii="Arial" w:hAnsi="Arial"/>
        </w:rPr>
        <w:t xml:space="preserve"> </w:t>
      </w:r>
      <w:r>
        <w:rPr>
          <w:rFonts w:ascii="Arial" w:hAnsi="Arial"/>
        </w:rPr>
        <w:t xml:space="preserve">            </w:t>
      </w:r>
      <w:r w:rsidRPr="00BA7763">
        <w:rPr>
          <w:rFonts w:ascii="Arial" w:hAnsi="Arial"/>
        </w:rPr>
        <w:t>Teacher</w:t>
      </w:r>
      <w:r>
        <w:rPr>
          <w:rFonts w:ascii="Arial" w:hAnsi="Arial"/>
        </w:rPr>
        <w:t xml:space="preserve">: </w:t>
      </w:r>
      <w:r>
        <w:rPr>
          <w:rFonts w:ascii="Lucida Calligraphy" w:hAnsi="Lucida Calligraphy"/>
          <w:u w:val="single"/>
        </w:rPr>
        <w:t>Sra. Elliott</w:t>
      </w:r>
      <w:r>
        <w:rPr>
          <w:rFonts w:ascii="Arial" w:hAnsi="Arial"/>
        </w:rPr>
        <w:t>_____</w:t>
      </w:r>
      <w:r w:rsidRPr="00326479">
        <w:rPr>
          <w:rFonts w:ascii="Arial" w:hAnsi="Arial"/>
        </w:rPr>
        <w:t xml:space="preserve"> </w:t>
      </w:r>
      <w:r w:rsidRPr="00BA7763">
        <w:rPr>
          <w:rFonts w:ascii="Arial" w:hAnsi="Arial"/>
        </w:rPr>
        <w:t>Classroom:</w:t>
      </w:r>
      <w:r>
        <w:rPr>
          <w:rFonts w:ascii="Arial" w:hAnsi="Arial"/>
        </w:rPr>
        <w:t xml:space="preserve">  </w:t>
      </w:r>
      <w:r w:rsidR="00C44D23">
        <w:rPr>
          <w:rFonts w:ascii="Lucida Calligraphy" w:hAnsi="Lucida Calligraphy"/>
          <w:u w:val="single"/>
        </w:rPr>
        <w:t>F-102</w:t>
      </w:r>
      <w:r>
        <w:rPr>
          <w:rFonts w:ascii="Arial" w:hAnsi="Arial"/>
          <w:u w:val="single"/>
        </w:rPr>
        <w:t>___</w:t>
      </w:r>
      <w:r w:rsidRPr="00BA7763">
        <w:rPr>
          <w:rFonts w:ascii="Arial" w:hAnsi="Arial"/>
        </w:rPr>
        <w:t xml:space="preserve">        </w:t>
      </w:r>
    </w:p>
    <w:p w:rsidR="00411E6A" w:rsidRPr="00666995" w:rsidRDefault="006B1B5E" w:rsidP="00540217">
      <w:pPr>
        <w:pBdr>
          <w:left w:val="single" w:sz="4" w:space="10" w:color="auto"/>
        </w:pBdr>
        <w:spacing w:line="360" w:lineRule="auto"/>
        <w:rPr>
          <w:rFonts w:ascii="Lucida Calligraphy" w:hAnsi="Lucida Calligraphy"/>
        </w:rPr>
      </w:pPr>
      <w:r w:rsidRPr="00BA7763">
        <w:rPr>
          <w:rFonts w:ascii="Arial" w:hAnsi="Arial"/>
        </w:rPr>
        <w:t xml:space="preserve">Email: </w:t>
      </w:r>
      <w:hyperlink r:id="rId6" w:history="1">
        <w:r w:rsidRPr="008A7440">
          <w:rPr>
            <w:rStyle w:val="Hyperlink"/>
            <w:rFonts w:ascii="Lucida Calligraphy" w:hAnsi="Lucida Calligraphy"/>
          </w:rPr>
          <w:t>alejandra.elliott@ucps.k12.nc.us</w:t>
        </w:r>
      </w:hyperlink>
      <w:r>
        <w:rPr>
          <w:rFonts w:ascii="Lucida Calligraphy" w:hAnsi="Lucida Calligraphy"/>
        </w:rPr>
        <w:t xml:space="preserve"> </w:t>
      </w:r>
      <w:r w:rsidR="00666995">
        <w:rPr>
          <w:rFonts w:ascii="Lucida Calligraphy" w:hAnsi="Lucida Calligraphy"/>
        </w:rPr>
        <w:t xml:space="preserve">                </w:t>
      </w:r>
      <w:proofErr w:type="gramStart"/>
      <w:r w:rsidR="008F5352">
        <w:rPr>
          <w:rFonts w:ascii="Lucida Calligraphy" w:hAnsi="Lucida Calligraphy"/>
        </w:rPr>
        <w:t>T</w:t>
      </w:r>
      <w:r w:rsidR="0093700E">
        <w:rPr>
          <w:rFonts w:ascii="Lucida Calligraphy" w:hAnsi="Lucida Calligraphy"/>
        </w:rPr>
        <w:t>ext</w:t>
      </w:r>
      <w:r w:rsidR="00865653">
        <w:rPr>
          <w:rFonts w:ascii="Lucida Calligraphy" w:hAnsi="Lucida Calligraphy"/>
        </w:rPr>
        <w:t>book</w:t>
      </w:r>
      <w:proofErr w:type="gramEnd"/>
      <w:r w:rsidR="0093700E">
        <w:rPr>
          <w:rFonts w:ascii="Lucida Calligraphy" w:hAnsi="Lucida Calligraphy"/>
        </w:rPr>
        <w:t xml:space="preserve">: </w:t>
      </w:r>
      <w:proofErr w:type="spellStart"/>
      <w:r w:rsidR="0093700E">
        <w:rPr>
          <w:rFonts w:ascii="Lucida Calligraphy" w:hAnsi="Lucida Calligraphy"/>
        </w:rPr>
        <w:t>Realidades</w:t>
      </w:r>
      <w:proofErr w:type="spellEnd"/>
      <w:r w:rsidR="008F5352">
        <w:rPr>
          <w:rFonts w:ascii="Lucida Calligraphy" w:hAnsi="Lucida Calligraphy"/>
        </w:rPr>
        <w:t xml:space="preserve"> 3</w:t>
      </w:r>
      <w:r w:rsidR="0093700E">
        <w:rPr>
          <w:rFonts w:ascii="Lucida Calligraphy" w:hAnsi="Lucida Calligraphy"/>
        </w:rPr>
        <w:t xml:space="preserve">, </w:t>
      </w:r>
      <w:r w:rsidR="002A3E2C" w:rsidRPr="002A3E2C">
        <w:rPr>
          <w:rFonts w:ascii="Arial" w:hAnsi="Arial"/>
        </w:rPr>
        <w:t>online</w:t>
      </w:r>
      <w:r w:rsidR="00865653" w:rsidRPr="002A3E2C">
        <w:rPr>
          <w:rFonts w:ascii="Arial" w:hAnsi="Arial"/>
        </w:rPr>
        <w:t>.</w:t>
      </w:r>
      <w:r w:rsidR="00865653">
        <w:rPr>
          <w:rFonts w:ascii="Arial" w:hAnsi="Arial" w:cs="Arial"/>
        </w:rPr>
        <w:tab/>
      </w:r>
    </w:p>
    <w:p w:rsidR="00666995" w:rsidRDefault="00F95F41" w:rsidP="00540217">
      <w:pPr>
        <w:pBdr>
          <w:left w:val="single" w:sz="4" w:space="10" w:color="auto"/>
        </w:pBdr>
        <w:tabs>
          <w:tab w:val="center" w:pos="4680"/>
        </w:tabs>
        <w:spacing w:line="360" w:lineRule="auto"/>
        <w:jc w:val="both"/>
        <w:rPr>
          <w:rFonts w:ascii="Arial" w:hAnsi="Arial"/>
        </w:rPr>
      </w:pPr>
      <w:r>
        <w:rPr>
          <w:b/>
          <w:u w:val="single"/>
        </w:rPr>
        <w:t>C</w:t>
      </w:r>
      <w:r w:rsidR="00CF2964">
        <w:rPr>
          <w:b/>
          <w:u w:val="single"/>
        </w:rPr>
        <w:t>o</w:t>
      </w:r>
      <w:r>
        <w:rPr>
          <w:b/>
          <w:u w:val="single"/>
        </w:rPr>
        <w:t>urse description</w:t>
      </w:r>
      <w:r w:rsidR="00CF2964">
        <w:rPr>
          <w:b/>
          <w:u w:val="single"/>
        </w:rPr>
        <w:t xml:space="preserve"> NCSCS</w:t>
      </w:r>
      <w:r>
        <w:rPr>
          <w:b/>
          <w:u w:val="single"/>
        </w:rPr>
        <w:t>:</w:t>
      </w:r>
      <w:r w:rsidR="00F81712">
        <w:rPr>
          <w:rFonts w:ascii="Arial" w:hAnsi="Arial"/>
        </w:rPr>
        <w:t xml:space="preserve">  </w:t>
      </w:r>
      <w:r w:rsidR="008F5352">
        <w:t xml:space="preserve">This is a Pre- AP/IB course with Honors weight. This course is a prerequisite for the Spanish AP/IB program and it is recommended that the student complete the course with a final average of a 77 or higher if he/she expects success in the next level. For the AP track, the students will follow this course with Spanish 4. 5/AP. For the IB program, the </w:t>
      </w:r>
      <w:r w:rsidR="006D75F8">
        <w:t>courses</w:t>
      </w:r>
      <w:r w:rsidR="008F5352">
        <w:t xml:space="preserve"> that follow are IB Junior </w:t>
      </w:r>
      <w:r w:rsidR="006D75F8">
        <w:t>Yr.</w:t>
      </w:r>
      <w:r w:rsidR="008F5352">
        <w:t xml:space="preserve"> 1 and IB Senior </w:t>
      </w:r>
      <w:r w:rsidR="006D75F8">
        <w:t>Yr.</w:t>
      </w:r>
      <w:r w:rsidR="008F5352">
        <w:t xml:space="preserve"> 2.  </w:t>
      </w:r>
      <w:r w:rsidR="00CF2964" w:rsidRPr="00CF2964">
        <w:rPr>
          <w:rFonts w:ascii="Times New Roman" w:eastAsia="Times New Roman" w:hAnsi="Times New Roman"/>
          <w:b/>
          <w:color w:val="000000"/>
          <w:u w:val="single"/>
        </w:rPr>
        <w:t>Als</w:t>
      </w:r>
      <w:r w:rsidR="00CF2964">
        <w:rPr>
          <w:rFonts w:ascii="Times New Roman" w:eastAsia="Times New Roman" w:hAnsi="Times New Roman"/>
          <w:b/>
          <w:color w:val="000000"/>
          <w:u w:val="single"/>
        </w:rPr>
        <w:t>o, we will have a strong</w:t>
      </w:r>
      <w:r w:rsidR="00E62B8C">
        <w:rPr>
          <w:rFonts w:ascii="Times New Roman" w:eastAsia="Times New Roman" w:hAnsi="Times New Roman"/>
          <w:b/>
          <w:color w:val="000000"/>
          <w:u w:val="single"/>
        </w:rPr>
        <w:t xml:space="preserve"> technology component throughout the</w:t>
      </w:r>
      <w:r w:rsidR="00CF2964" w:rsidRPr="00CF2964">
        <w:rPr>
          <w:rFonts w:ascii="Times New Roman" w:eastAsia="Times New Roman" w:hAnsi="Times New Roman"/>
          <w:b/>
          <w:color w:val="000000"/>
          <w:u w:val="single"/>
        </w:rPr>
        <w:t xml:space="preserve"> course to develop students’ 21</w:t>
      </w:r>
      <w:r w:rsidR="00CF2964" w:rsidRPr="00CF2964">
        <w:rPr>
          <w:rFonts w:ascii="Times New Roman" w:eastAsia="Times New Roman" w:hAnsi="Times New Roman"/>
          <w:b/>
          <w:color w:val="000000"/>
          <w:u w:val="single"/>
          <w:vertAlign w:val="superscript"/>
        </w:rPr>
        <w:t>st</w:t>
      </w:r>
      <w:r w:rsidR="00CF2964" w:rsidRPr="00CF2964">
        <w:rPr>
          <w:rFonts w:ascii="Times New Roman" w:eastAsia="Times New Roman" w:hAnsi="Times New Roman"/>
          <w:b/>
          <w:color w:val="000000"/>
          <w:u w:val="single"/>
        </w:rPr>
        <w:t xml:space="preserve"> Century Skills.</w:t>
      </w:r>
      <w:r w:rsidR="00CF2964" w:rsidRPr="00CF2964">
        <w:rPr>
          <w:rFonts w:ascii="Times New Roman" w:eastAsia="Times New Roman" w:hAnsi="Times New Roman"/>
          <w:color w:val="000000"/>
        </w:rPr>
        <w:t xml:space="preserve">  </w:t>
      </w:r>
      <w:r w:rsidR="00CF2964" w:rsidRPr="007660EB">
        <w:rPr>
          <w:rFonts w:ascii="Times New Roman" w:eastAsia="Times New Roman" w:hAnsi="Times New Roman"/>
          <w:b/>
          <w:color w:val="000000"/>
        </w:rPr>
        <w:t xml:space="preserve">This course </w:t>
      </w:r>
      <w:proofErr w:type="gramStart"/>
      <w:r w:rsidR="00CF2964" w:rsidRPr="007660EB">
        <w:rPr>
          <w:rFonts w:ascii="Times New Roman" w:eastAsia="Times New Roman" w:hAnsi="Times New Roman"/>
          <w:b/>
          <w:color w:val="000000"/>
        </w:rPr>
        <w:t>will be taught and cond</w:t>
      </w:r>
      <w:r w:rsidR="00BE7807" w:rsidRPr="007660EB">
        <w:rPr>
          <w:rFonts w:ascii="Times New Roman" w:eastAsia="Times New Roman" w:hAnsi="Times New Roman"/>
          <w:b/>
          <w:color w:val="000000"/>
        </w:rPr>
        <w:t>uced only</w:t>
      </w:r>
      <w:r w:rsidR="00CB3213" w:rsidRPr="007660EB">
        <w:rPr>
          <w:rFonts w:ascii="Times New Roman" w:eastAsia="Times New Roman" w:hAnsi="Times New Roman"/>
          <w:b/>
          <w:color w:val="000000"/>
        </w:rPr>
        <w:t xml:space="preserve"> in Spanish</w:t>
      </w:r>
      <w:proofErr w:type="gramEnd"/>
      <w:r w:rsidR="00CB3213">
        <w:rPr>
          <w:rFonts w:ascii="Times New Roman" w:eastAsia="Times New Roman" w:hAnsi="Times New Roman"/>
          <w:color w:val="000000"/>
        </w:rPr>
        <w:t xml:space="preserve">.  </w:t>
      </w:r>
    </w:p>
    <w:p w:rsidR="00F95F41" w:rsidRPr="00666995" w:rsidRDefault="002D75F1" w:rsidP="00540217">
      <w:pPr>
        <w:pBdr>
          <w:left w:val="single" w:sz="4" w:space="10" w:color="auto"/>
        </w:pBdr>
        <w:tabs>
          <w:tab w:val="center" w:pos="4680"/>
        </w:tabs>
        <w:spacing w:line="360" w:lineRule="auto"/>
        <w:jc w:val="both"/>
        <w:rPr>
          <w:rFonts w:ascii="Arial" w:hAnsi="Arial"/>
        </w:rPr>
      </w:pPr>
      <w:proofErr w:type="spellStart"/>
      <w:r w:rsidRPr="00F81712">
        <w:rPr>
          <w:b/>
        </w:rPr>
        <w:t>Bienvenidos</w:t>
      </w:r>
      <w:proofErr w:type="spellEnd"/>
      <w:r>
        <w:t xml:space="preserve">!! This is going to be a great year for all of us. In this class, students are expected to give 100% both in and outside of class. </w:t>
      </w:r>
    </w:p>
    <w:p w:rsidR="00FD1EF4" w:rsidRDefault="00FD1EF4" w:rsidP="00FD1EF4">
      <w:pPr>
        <w:rPr>
          <w:b/>
          <w:u w:val="single"/>
        </w:rPr>
      </w:pPr>
      <w:r w:rsidRPr="00F908EE">
        <w:rPr>
          <w:b/>
          <w:u w:val="single"/>
        </w:rPr>
        <w:t>Student Expectations</w:t>
      </w:r>
      <w:r>
        <w:rPr>
          <w:b/>
          <w:u w:val="single"/>
        </w:rPr>
        <w:t>:</w:t>
      </w:r>
    </w:p>
    <w:p w:rsidR="00FD1EF4" w:rsidRPr="00BA651B" w:rsidRDefault="007647C7" w:rsidP="00FD1EF4">
      <w:pPr>
        <w:pStyle w:val="ListParagraph"/>
        <w:numPr>
          <w:ilvl w:val="0"/>
          <w:numId w:val="1"/>
        </w:numPr>
      </w:pPr>
      <w:r>
        <w:t>Be on time. Be present. B</w:t>
      </w:r>
      <w:r w:rsidR="00FD1EF4" w:rsidRPr="00BA651B">
        <w:t>e prepared</w:t>
      </w:r>
      <w:r>
        <w:t>.</w:t>
      </w:r>
    </w:p>
    <w:p w:rsidR="00FD1EF4" w:rsidRPr="00BA651B" w:rsidRDefault="00F03BA9" w:rsidP="00FD1EF4">
      <w:pPr>
        <w:pStyle w:val="ListParagraph"/>
        <w:numPr>
          <w:ilvl w:val="0"/>
          <w:numId w:val="1"/>
        </w:numPr>
        <w:autoSpaceDE w:val="0"/>
        <w:autoSpaceDN w:val="0"/>
        <w:adjustRightInd w:val="0"/>
        <w:spacing w:after="0" w:line="240" w:lineRule="auto"/>
        <w:rPr>
          <w:rFonts w:cs="Arial"/>
        </w:rPr>
      </w:pPr>
      <w:r>
        <w:t>Bring your computer</w:t>
      </w:r>
      <w:r w:rsidR="00EB20D3">
        <w:t>, binder</w:t>
      </w:r>
      <w:r w:rsidR="00875706">
        <w:t xml:space="preserve">, and </w:t>
      </w:r>
      <w:r w:rsidR="00CB3213" w:rsidRPr="00BC504F">
        <w:t xml:space="preserve">a </w:t>
      </w:r>
      <w:r w:rsidR="00875706">
        <w:t>pen</w:t>
      </w:r>
      <w:r w:rsidR="00FD1EF4">
        <w:t xml:space="preserve"> </w:t>
      </w:r>
      <w:r w:rsidR="00FD1EF4" w:rsidRPr="00BA651B">
        <w:t>to class</w:t>
      </w:r>
      <w:r w:rsidR="00CB3213" w:rsidRPr="00BC504F">
        <w:t xml:space="preserve"> EVERY DAY</w:t>
      </w:r>
      <w:r w:rsidR="00FD1EF4" w:rsidRPr="00BA651B">
        <w:t>.</w:t>
      </w:r>
    </w:p>
    <w:p w:rsidR="00FD1EF4" w:rsidRPr="00BC504F" w:rsidRDefault="00FD1EF4" w:rsidP="00FD1EF4">
      <w:pPr>
        <w:pStyle w:val="ListParagraph"/>
        <w:numPr>
          <w:ilvl w:val="0"/>
          <w:numId w:val="1"/>
        </w:numPr>
        <w:autoSpaceDE w:val="0"/>
        <w:autoSpaceDN w:val="0"/>
        <w:adjustRightInd w:val="0"/>
        <w:spacing w:after="0" w:line="240" w:lineRule="auto"/>
      </w:pPr>
      <w:r w:rsidRPr="00540217">
        <w:rPr>
          <w:rFonts w:cs="Arial"/>
          <w:b/>
        </w:rPr>
        <w:t>NO cell phones</w:t>
      </w:r>
      <w:r w:rsidRPr="00BA651B">
        <w:rPr>
          <w:rFonts w:cs="Arial"/>
        </w:rPr>
        <w:t xml:space="preserve"> or electronic </w:t>
      </w:r>
      <w:r w:rsidR="007647C7">
        <w:rPr>
          <w:rFonts w:cs="Arial"/>
        </w:rPr>
        <w:t>co</w:t>
      </w:r>
      <w:r w:rsidR="007647C7" w:rsidRPr="00BC504F">
        <w:t xml:space="preserve">mmunication </w:t>
      </w:r>
      <w:r w:rsidRPr="00BC504F">
        <w:t>devices.</w:t>
      </w:r>
    </w:p>
    <w:p w:rsidR="00FD1EF4" w:rsidRPr="00BC504F" w:rsidRDefault="005F6629" w:rsidP="00FD1EF4">
      <w:pPr>
        <w:pStyle w:val="ListParagraph"/>
        <w:numPr>
          <w:ilvl w:val="0"/>
          <w:numId w:val="1"/>
        </w:numPr>
        <w:autoSpaceDE w:val="0"/>
        <w:autoSpaceDN w:val="0"/>
        <w:adjustRightInd w:val="0"/>
        <w:spacing w:after="0" w:line="240" w:lineRule="auto"/>
      </w:pPr>
      <w:r>
        <w:rPr>
          <w:noProof/>
        </w:rPr>
        <mc:AlternateContent>
          <mc:Choice Requires="wps">
            <w:drawing>
              <wp:anchor distT="0" distB="0" distL="114300" distR="114300" simplePos="0" relativeHeight="251660288" behindDoc="0" locked="0" layoutInCell="1" allowOverlap="1" wp14:anchorId="33AEBD91" wp14:editId="51AB43A8">
                <wp:simplePos x="0" y="0"/>
                <wp:positionH relativeFrom="column">
                  <wp:posOffset>3613150</wp:posOffset>
                </wp:positionH>
                <wp:positionV relativeFrom="paragraph">
                  <wp:posOffset>101600</wp:posOffset>
                </wp:positionV>
                <wp:extent cx="2336800" cy="1047750"/>
                <wp:effectExtent l="400050" t="20955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047750"/>
                        </a:xfrm>
                        <a:prstGeom prst="wedgeRectCallout">
                          <a:avLst>
                            <a:gd name="adj1" fmla="val -65370"/>
                            <a:gd name="adj2" fmla="val -68681"/>
                          </a:avLst>
                        </a:prstGeom>
                        <a:solidFill>
                          <a:srgbClr val="FFFFFF"/>
                        </a:solidFill>
                        <a:ln w="9525">
                          <a:solidFill>
                            <a:srgbClr val="000000"/>
                          </a:solidFill>
                          <a:miter lim="800000"/>
                          <a:headEnd/>
                          <a:tailEnd/>
                        </a:ln>
                      </wps:spPr>
                      <wps:txbx>
                        <w:txbxContent>
                          <w:p w:rsidR="00FD1EF4" w:rsidRDefault="00FD1EF4" w:rsidP="00FD1EF4">
                            <w:pPr>
                              <w:rPr>
                                <w:lang w:val="es-ES"/>
                              </w:rPr>
                            </w:pPr>
                            <w:proofErr w:type="spellStart"/>
                            <w:r>
                              <w:rPr>
                                <w:lang w:val="es-ES"/>
                              </w:rPr>
                              <w:t>Consequences</w:t>
                            </w:r>
                            <w:proofErr w:type="spellEnd"/>
                            <w:r>
                              <w:rPr>
                                <w:lang w:val="es-ES"/>
                              </w:rPr>
                              <w:t>:</w:t>
                            </w:r>
                          </w:p>
                          <w:p w:rsidR="00FD1EF4" w:rsidRDefault="00FD1EF4" w:rsidP="00FD1EF4">
                            <w:pPr>
                              <w:pStyle w:val="ListParagraph"/>
                              <w:numPr>
                                <w:ilvl w:val="0"/>
                                <w:numId w:val="2"/>
                              </w:numPr>
                              <w:rPr>
                                <w:lang w:val="es-ES"/>
                              </w:rPr>
                            </w:pPr>
                            <w:proofErr w:type="spellStart"/>
                            <w:r>
                              <w:rPr>
                                <w:lang w:val="es-ES"/>
                              </w:rPr>
                              <w:t>Conference</w:t>
                            </w:r>
                            <w:proofErr w:type="spellEnd"/>
                            <w:r>
                              <w:rPr>
                                <w:lang w:val="es-ES"/>
                              </w:rPr>
                              <w:t xml:space="preserve"> </w:t>
                            </w:r>
                            <w:proofErr w:type="spellStart"/>
                            <w:r>
                              <w:rPr>
                                <w:lang w:val="es-ES"/>
                              </w:rPr>
                              <w:t>with</w:t>
                            </w:r>
                            <w:proofErr w:type="spellEnd"/>
                            <w:r>
                              <w:rPr>
                                <w:lang w:val="es-ES"/>
                              </w:rPr>
                              <w:t xml:space="preserve"> </w:t>
                            </w:r>
                            <w:proofErr w:type="spellStart"/>
                            <w:r>
                              <w:rPr>
                                <w:lang w:val="es-ES"/>
                              </w:rPr>
                              <w:t>student</w:t>
                            </w:r>
                            <w:proofErr w:type="spellEnd"/>
                          </w:p>
                          <w:p w:rsidR="00FD1EF4" w:rsidRDefault="00FD1EF4" w:rsidP="00FD1EF4">
                            <w:pPr>
                              <w:pStyle w:val="ListParagraph"/>
                              <w:numPr>
                                <w:ilvl w:val="0"/>
                                <w:numId w:val="2"/>
                              </w:numPr>
                              <w:rPr>
                                <w:lang w:val="es-ES"/>
                              </w:rPr>
                            </w:pPr>
                            <w:proofErr w:type="spellStart"/>
                            <w:r>
                              <w:rPr>
                                <w:lang w:val="es-ES"/>
                              </w:rPr>
                              <w:t>Calling</w:t>
                            </w:r>
                            <w:proofErr w:type="spellEnd"/>
                            <w:r>
                              <w:rPr>
                                <w:lang w:val="es-ES"/>
                              </w:rPr>
                              <w:t xml:space="preserve"> </w:t>
                            </w:r>
                            <w:proofErr w:type="spellStart"/>
                            <w:r>
                              <w:rPr>
                                <w:lang w:val="es-ES"/>
                              </w:rPr>
                              <w:t>parent</w:t>
                            </w:r>
                            <w:proofErr w:type="spellEnd"/>
                          </w:p>
                          <w:p w:rsidR="00FD1EF4" w:rsidRPr="00BA651B" w:rsidRDefault="00FD1EF4" w:rsidP="00FD1EF4">
                            <w:pPr>
                              <w:pStyle w:val="ListParagraph"/>
                              <w:numPr>
                                <w:ilvl w:val="0"/>
                                <w:numId w:val="2"/>
                              </w:numPr>
                              <w:rPr>
                                <w:lang w:val="es-ES"/>
                              </w:rPr>
                            </w:pPr>
                            <w:proofErr w:type="spellStart"/>
                            <w:r>
                              <w:rPr>
                                <w:lang w:val="es-ES"/>
                              </w:rPr>
                              <w:t>Referal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EBD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284.5pt;margin-top:8pt;width:184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" adj="-3320,-4035">
                <v:textbox>
                  <w:txbxContent>
                    <w:p w:rsidR="00FD1EF4" w:rsidRDefault="00FD1EF4" w:rsidP="00FD1EF4">
                      <w:pPr>
                        <w:rPr>
                          <w:lang w:val="es-ES"/>
                        </w:rPr>
                      </w:pPr>
                      <w:proofErr w:type="spellStart"/>
                      <w:r>
                        <w:rPr>
                          <w:lang w:val="es-ES"/>
                        </w:rPr>
                        <w:t>Consequences</w:t>
                      </w:r>
                      <w:proofErr w:type="spellEnd"/>
                      <w:r>
                        <w:rPr>
                          <w:lang w:val="es-ES"/>
                        </w:rPr>
                        <w:t>:</w:t>
                      </w:r>
                    </w:p>
                    <w:p w:rsidR="00FD1EF4" w:rsidRDefault="00FD1EF4" w:rsidP="00FD1EF4">
                      <w:pPr>
                        <w:pStyle w:val="ListParagraph"/>
                        <w:numPr>
                          <w:ilvl w:val="0"/>
                          <w:numId w:val="2"/>
                        </w:numPr>
                        <w:rPr>
                          <w:lang w:val="es-ES"/>
                        </w:rPr>
                      </w:pPr>
                      <w:proofErr w:type="spellStart"/>
                      <w:r>
                        <w:rPr>
                          <w:lang w:val="es-ES"/>
                        </w:rPr>
                        <w:t>Conference</w:t>
                      </w:r>
                      <w:proofErr w:type="spellEnd"/>
                      <w:r>
                        <w:rPr>
                          <w:lang w:val="es-ES"/>
                        </w:rPr>
                        <w:t xml:space="preserve"> </w:t>
                      </w:r>
                      <w:proofErr w:type="spellStart"/>
                      <w:r>
                        <w:rPr>
                          <w:lang w:val="es-ES"/>
                        </w:rPr>
                        <w:t>with</w:t>
                      </w:r>
                      <w:proofErr w:type="spellEnd"/>
                      <w:r>
                        <w:rPr>
                          <w:lang w:val="es-ES"/>
                        </w:rPr>
                        <w:t xml:space="preserve"> </w:t>
                      </w:r>
                      <w:proofErr w:type="spellStart"/>
                      <w:r>
                        <w:rPr>
                          <w:lang w:val="es-ES"/>
                        </w:rPr>
                        <w:t>student</w:t>
                      </w:r>
                      <w:proofErr w:type="spellEnd"/>
                    </w:p>
                    <w:p w:rsidR="00FD1EF4" w:rsidRDefault="00FD1EF4" w:rsidP="00FD1EF4">
                      <w:pPr>
                        <w:pStyle w:val="ListParagraph"/>
                        <w:numPr>
                          <w:ilvl w:val="0"/>
                          <w:numId w:val="2"/>
                        </w:numPr>
                        <w:rPr>
                          <w:lang w:val="es-ES"/>
                        </w:rPr>
                      </w:pPr>
                      <w:proofErr w:type="spellStart"/>
                      <w:r>
                        <w:rPr>
                          <w:lang w:val="es-ES"/>
                        </w:rPr>
                        <w:t>Calling</w:t>
                      </w:r>
                      <w:proofErr w:type="spellEnd"/>
                      <w:r>
                        <w:rPr>
                          <w:lang w:val="es-ES"/>
                        </w:rPr>
                        <w:t xml:space="preserve"> </w:t>
                      </w:r>
                      <w:proofErr w:type="spellStart"/>
                      <w:r>
                        <w:rPr>
                          <w:lang w:val="es-ES"/>
                        </w:rPr>
                        <w:t>parent</w:t>
                      </w:r>
                      <w:proofErr w:type="spellEnd"/>
                    </w:p>
                    <w:p w:rsidR="00FD1EF4" w:rsidRPr="00BA651B" w:rsidRDefault="00FD1EF4" w:rsidP="00FD1EF4">
                      <w:pPr>
                        <w:pStyle w:val="ListParagraph"/>
                        <w:numPr>
                          <w:ilvl w:val="0"/>
                          <w:numId w:val="2"/>
                        </w:numPr>
                        <w:rPr>
                          <w:lang w:val="es-ES"/>
                        </w:rPr>
                      </w:pPr>
                      <w:proofErr w:type="spellStart"/>
                      <w:r>
                        <w:rPr>
                          <w:lang w:val="es-ES"/>
                        </w:rPr>
                        <w:t>Referal</w:t>
                      </w:r>
                      <w:proofErr w:type="spellEnd"/>
                    </w:p>
                  </w:txbxContent>
                </v:textbox>
              </v:shape>
            </w:pict>
          </mc:Fallback>
        </mc:AlternateContent>
      </w:r>
      <w:r w:rsidR="00FD1EF4" w:rsidRPr="00BC504F">
        <w:t xml:space="preserve">Respect </w:t>
      </w:r>
      <w:r w:rsidR="00CB3213" w:rsidRPr="00BC504F">
        <w:t xml:space="preserve">yourself and </w:t>
      </w:r>
      <w:r w:rsidR="00FD1EF4" w:rsidRPr="00BC504F">
        <w:t>other</w:t>
      </w:r>
      <w:r w:rsidR="00CB3213" w:rsidRPr="00BC504F">
        <w:t>s</w:t>
      </w:r>
      <w:r w:rsidR="00FD1EF4" w:rsidRPr="00BC504F">
        <w:t>.</w:t>
      </w:r>
    </w:p>
    <w:p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 xml:space="preserve">Do not speak while </w:t>
      </w:r>
      <w:r>
        <w:rPr>
          <w:rFonts w:cs="Arial"/>
        </w:rPr>
        <w:t>your teacher speaks.</w:t>
      </w:r>
    </w:p>
    <w:p w:rsidR="00FD1EF4" w:rsidRDefault="00FD1EF4" w:rsidP="00FD1EF4">
      <w:pPr>
        <w:pStyle w:val="ListParagraph"/>
        <w:numPr>
          <w:ilvl w:val="1"/>
          <w:numId w:val="1"/>
        </w:numPr>
        <w:autoSpaceDE w:val="0"/>
        <w:autoSpaceDN w:val="0"/>
        <w:adjustRightInd w:val="0"/>
        <w:spacing w:after="0" w:line="240" w:lineRule="auto"/>
        <w:rPr>
          <w:rFonts w:cs="Arial"/>
        </w:rPr>
      </w:pPr>
      <w:r>
        <w:rPr>
          <w:rFonts w:cs="Arial"/>
        </w:rPr>
        <w:t>Raise your hand to speak</w:t>
      </w:r>
    </w:p>
    <w:p w:rsidR="00FD1EF4" w:rsidRDefault="00FD1EF4" w:rsidP="00FD1EF4">
      <w:pPr>
        <w:pStyle w:val="ListParagraph"/>
        <w:numPr>
          <w:ilvl w:val="1"/>
          <w:numId w:val="1"/>
        </w:numPr>
        <w:autoSpaceDE w:val="0"/>
        <w:autoSpaceDN w:val="0"/>
        <w:adjustRightInd w:val="0"/>
        <w:spacing w:after="0" w:line="240" w:lineRule="auto"/>
        <w:rPr>
          <w:rFonts w:cs="Arial"/>
        </w:rPr>
      </w:pPr>
      <w:r>
        <w:rPr>
          <w:rFonts w:cs="Arial"/>
        </w:rPr>
        <w:t xml:space="preserve">Do not speak while </w:t>
      </w:r>
      <w:r w:rsidRPr="00BA651B">
        <w:rPr>
          <w:rFonts w:cs="Arial"/>
        </w:rPr>
        <w:t>others are speaking.</w:t>
      </w:r>
    </w:p>
    <w:p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Ask permission to leave your seat.</w:t>
      </w:r>
    </w:p>
    <w:p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Treat others the way you wish to be treated.</w:t>
      </w:r>
    </w:p>
    <w:p w:rsidR="00D6305C" w:rsidRDefault="00D6305C" w:rsidP="00D6305C">
      <w:pPr>
        <w:pStyle w:val="ListParagraph"/>
        <w:autoSpaceDE w:val="0"/>
        <w:autoSpaceDN w:val="0"/>
        <w:adjustRightInd w:val="0"/>
        <w:spacing w:after="0" w:line="240" w:lineRule="auto"/>
        <w:ind w:left="1080"/>
        <w:rPr>
          <w:rFonts w:cs="Arial"/>
        </w:rPr>
      </w:pPr>
    </w:p>
    <w:p w:rsidR="00FD1EF4" w:rsidRDefault="00FD1EF4" w:rsidP="00FD1EF4">
      <w:pPr>
        <w:pStyle w:val="ListParagraph"/>
        <w:numPr>
          <w:ilvl w:val="0"/>
          <w:numId w:val="1"/>
        </w:numPr>
        <w:autoSpaceDE w:val="0"/>
        <w:autoSpaceDN w:val="0"/>
        <w:adjustRightInd w:val="0"/>
        <w:spacing w:after="0" w:line="240" w:lineRule="auto"/>
        <w:rPr>
          <w:rFonts w:cs="Arial"/>
        </w:rPr>
      </w:pPr>
      <w:r w:rsidRPr="00BA651B">
        <w:rPr>
          <w:rFonts w:cs="Arial"/>
        </w:rPr>
        <w:t>Demonstrate high quality work.</w:t>
      </w:r>
    </w:p>
    <w:p w:rsidR="00FD1EF4" w:rsidRDefault="00EB20D3" w:rsidP="00FD1EF4">
      <w:pPr>
        <w:pStyle w:val="ListParagraph"/>
        <w:numPr>
          <w:ilvl w:val="0"/>
          <w:numId w:val="1"/>
        </w:numPr>
        <w:autoSpaceDE w:val="0"/>
        <w:autoSpaceDN w:val="0"/>
        <w:adjustRightInd w:val="0"/>
        <w:spacing w:after="0" w:line="240" w:lineRule="auto"/>
        <w:rPr>
          <w:rFonts w:cs="Arial"/>
        </w:rPr>
      </w:pPr>
      <w:r>
        <w:rPr>
          <w:rFonts w:cs="Arial"/>
        </w:rPr>
        <w:t xml:space="preserve">Speak Spanish: perseverance and effort, not perfection, are the keys. </w:t>
      </w:r>
    </w:p>
    <w:p w:rsidR="00227430" w:rsidRDefault="00DF0A66" w:rsidP="00227430">
      <w:pPr>
        <w:pStyle w:val="ListParagraph"/>
        <w:numPr>
          <w:ilvl w:val="0"/>
          <w:numId w:val="1"/>
        </w:numPr>
        <w:rPr>
          <w:rFonts w:cs="Arial"/>
        </w:rPr>
      </w:pPr>
      <w:r w:rsidRPr="00DF0A66">
        <w:rPr>
          <w:rFonts w:cs="Arial"/>
        </w:rPr>
        <w:t>Be an active listener</w:t>
      </w:r>
      <w:r w:rsidR="00227430" w:rsidRPr="00227430">
        <w:rPr>
          <w:rFonts w:cs="Arial"/>
        </w:rPr>
        <w:t xml:space="preserve"> </w:t>
      </w:r>
    </w:p>
    <w:p w:rsidR="00227430" w:rsidRPr="00227430" w:rsidRDefault="00227430" w:rsidP="00227430">
      <w:pPr>
        <w:pStyle w:val="ListParagraph"/>
        <w:numPr>
          <w:ilvl w:val="0"/>
          <w:numId w:val="1"/>
        </w:numPr>
        <w:rPr>
          <w:rFonts w:cs="Arial"/>
        </w:rPr>
      </w:pPr>
      <w:r w:rsidRPr="00227430">
        <w:rPr>
          <w:rFonts w:cs="Arial"/>
        </w:rPr>
        <w:t xml:space="preserve">Be positive. Criticizing and/or complaining will only work against you. </w:t>
      </w:r>
    </w:p>
    <w:p w:rsidR="00DF0A66" w:rsidRPr="00DF0A66" w:rsidRDefault="00DF0A66" w:rsidP="00DF0A66">
      <w:pPr>
        <w:pStyle w:val="ListParagraph"/>
        <w:numPr>
          <w:ilvl w:val="0"/>
          <w:numId w:val="1"/>
        </w:numPr>
        <w:rPr>
          <w:rFonts w:cs="Arial"/>
        </w:rPr>
      </w:pPr>
      <w:r w:rsidRPr="00DF0A66">
        <w:rPr>
          <w:rFonts w:cs="Arial"/>
        </w:rPr>
        <w:t>Eyes on the speaker</w:t>
      </w:r>
    </w:p>
    <w:p w:rsidR="00411E6A" w:rsidRPr="00950380" w:rsidRDefault="00875706" w:rsidP="00950380">
      <w:pPr>
        <w:pStyle w:val="ListParagraph"/>
        <w:numPr>
          <w:ilvl w:val="0"/>
          <w:numId w:val="1"/>
        </w:numPr>
        <w:autoSpaceDE w:val="0"/>
        <w:autoSpaceDN w:val="0"/>
        <w:adjustRightInd w:val="0"/>
        <w:spacing w:after="0" w:line="240" w:lineRule="auto"/>
        <w:rPr>
          <w:rFonts w:cs="Arial"/>
        </w:rPr>
      </w:pPr>
      <w:r>
        <w:rPr>
          <w:rFonts w:cs="Arial"/>
        </w:rPr>
        <w:t>B</w:t>
      </w:r>
      <w:r w:rsidR="00FD1EF4">
        <w:rPr>
          <w:rFonts w:cs="Arial"/>
        </w:rPr>
        <w:t>at</w:t>
      </w:r>
      <w:r>
        <w:rPr>
          <w:rFonts w:cs="Arial"/>
        </w:rPr>
        <w:t>hroom use is limited</w:t>
      </w:r>
      <w:r w:rsidR="00FD1EF4">
        <w:rPr>
          <w:rFonts w:cs="Arial"/>
        </w:rPr>
        <w:t>.</w:t>
      </w:r>
    </w:p>
    <w:p w:rsidR="00411E6A" w:rsidRDefault="00411E6A" w:rsidP="00FD1EF4">
      <w:pPr>
        <w:pStyle w:val="ListParagraph"/>
        <w:ind w:left="0"/>
        <w:rPr>
          <w:rFonts w:cs="Arial"/>
          <w:b/>
          <w:u w:val="single"/>
        </w:rPr>
      </w:pPr>
    </w:p>
    <w:p w:rsidR="00FD1EF4" w:rsidRDefault="00FD1EF4" w:rsidP="00FD1EF4">
      <w:pPr>
        <w:pStyle w:val="ListParagraph"/>
        <w:ind w:left="0"/>
        <w:rPr>
          <w:rFonts w:cs="Arial"/>
          <w:b/>
          <w:u w:val="single"/>
        </w:rPr>
      </w:pPr>
      <w:r w:rsidRPr="00BA651B">
        <w:rPr>
          <w:rFonts w:cs="Arial"/>
          <w:b/>
          <w:u w:val="single"/>
        </w:rPr>
        <w:t>Late and make up work:</w:t>
      </w:r>
    </w:p>
    <w:p w:rsidR="00FD1EF4" w:rsidRDefault="00875706" w:rsidP="00FD1EF4">
      <w:pPr>
        <w:numPr>
          <w:ilvl w:val="0"/>
          <w:numId w:val="3"/>
        </w:numPr>
        <w:spacing w:after="0" w:line="240" w:lineRule="auto"/>
      </w:pPr>
      <w:r>
        <w:t>Class work is due at the end</w:t>
      </w:r>
      <w:r w:rsidR="00FD1EF4">
        <w:t xml:space="preserve"> of the class.  Work must be written and legible</w:t>
      </w:r>
      <w:r w:rsidR="006D4EC3">
        <w:t>.</w:t>
      </w:r>
      <w:r w:rsidR="007647C7">
        <w:t xml:space="preserve">  Work that is not legible</w:t>
      </w:r>
      <w:r w:rsidR="00FD1EF4">
        <w:t xml:space="preserve"> and does not look like</w:t>
      </w:r>
      <w:r w:rsidR="007647C7">
        <w:t xml:space="preserve"> a</w:t>
      </w:r>
      <w:r w:rsidR="00FD1EF4">
        <w:t xml:space="preserve"> diligent, sincere effort was made </w:t>
      </w:r>
      <w:r w:rsidR="007647C7">
        <w:t xml:space="preserve">it </w:t>
      </w:r>
      <w:r w:rsidR="00FD1EF4">
        <w:t>will not be ac</w:t>
      </w:r>
      <w:r w:rsidR="006D4EC3">
        <w:t xml:space="preserve">cepted.  </w:t>
      </w:r>
    </w:p>
    <w:p w:rsidR="00FD1EF4" w:rsidRDefault="00FD1EF4" w:rsidP="00FD1EF4">
      <w:pPr>
        <w:numPr>
          <w:ilvl w:val="0"/>
          <w:numId w:val="3"/>
        </w:numPr>
        <w:spacing w:after="0" w:line="240" w:lineRule="auto"/>
        <w:rPr>
          <w:b/>
        </w:rPr>
      </w:pPr>
      <w:r w:rsidRPr="00EC2E94">
        <w:rPr>
          <w:b/>
        </w:rPr>
        <w:t>Non legible assignments will receive a “0”.</w:t>
      </w:r>
    </w:p>
    <w:p w:rsidR="00B3512A" w:rsidRPr="00B3512A" w:rsidRDefault="0000605A" w:rsidP="00B3512A">
      <w:pPr>
        <w:pStyle w:val="ListParagraph"/>
        <w:numPr>
          <w:ilvl w:val="0"/>
          <w:numId w:val="3"/>
        </w:numPr>
        <w:spacing w:after="0" w:line="240" w:lineRule="auto"/>
        <w:jc w:val="both"/>
        <w:rPr>
          <w:rFonts w:ascii="Arial" w:hAnsi="Arial" w:cs="Arial"/>
        </w:rPr>
      </w:pPr>
      <w:r>
        <w:t>L</w:t>
      </w:r>
      <w:r w:rsidR="00FD1EF4">
        <w:t>a</w:t>
      </w:r>
      <w:r w:rsidR="00B3512A">
        <w:t>te work will be worth</w:t>
      </w:r>
      <w:r>
        <w:t xml:space="preserve"> </w:t>
      </w:r>
      <w:r w:rsidR="00591B9C" w:rsidRPr="00BC504F">
        <w:t>a maximum of</w:t>
      </w:r>
      <w:r w:rsidR="00591B9C" w:rsidRPr="00591B9C">
        <w:rPr>
          <w:b/>
          <w:color w:val="00B0F0"/>
        </w:rPr>
        <w:t xml:space="preserve"> </w:t>
      </w:r>
      <w:r>
        <w:t>80% and be accepted within</w:t>
      </w:r>
      <w:r w:rsidR="00B3512A" w:rsidRPr="00B3512A">
        <w:t xml:space="preserve"> </w:t>
      </w:r>
      <w:r>
        <w:t>3</w:t>
      </w:r>
      <w:r w:rsidR="00B3512A" w:rsidRPr="00B3512A">
        <w:t xml:space="preserve"> days</w:t>
      </w:r>
      <w:r>
        <w:t xml:space="preserve"> of returning to class.</w:t>
      </w:r>
      <w:r w:rsidR="00B3512A" w:rsidRPr="00B3512A">
        <w:t xml:space="preserve"> No credit will be given for work not </w:t>
      </w:r>
      <w:r w:rsidR="00B3512A">
        <w:t xml:space="preserve">made up within this time frame. </w:t>
      </w:r>
    </w:p>
    <w:p w:rsidR="004C020A" w:rsidRPr="002A3E2C" w:rsidRDefault="00FD1EF4" w:rsidP="00FD1EF4">
      <w:pPr>
        <w:numPr>
          <w:ilvl w:val="0"/>
          <w:numId w:val="3"/>
        </w:numPr>
        <w:spacing w:after="0" w:line="240" w:lineRule="auto"/>
        <w:rPr>
          <w:b/>
        </w:rPr>
      </w:pPr>
      <w:r>
        <w:t xml:space="preserve">It´s </w:t>
      </w:r>
      <w:r w:rsidR="007647C7">
        <w:t xml:space="preserve">the </w:t>
      </w:r>
      <w:r>
        <w:t>student´s responsibi</w:t>
      </w:r>
      <w:r w:rsidR="007647C7">
        <w:t xml:space="preserve">lity to make up his/her work.  </w:t>
      </w:r>
    </w:p>
    <w:p w:rsidR="002A3E2C" w:rsidRPr="002A3E2C" w:rsidRDefault="002A3E2C" w:rsidP="002A3E2C">
      <w:pPr>
        <w:numPr>
          <w:ilvl w:val="0"/>
          <w:numId w:val="3"/>
        </w:numPr>
        <w:spacing w:after="0" w:line="240" w:lineRule="auto"/>
        <w:rPr>
          <w:b/>
        </w:rPr>
      </w:pPr>
      <w:r>
        <w:t>In order to make up a quiz, test, exam or some other assignments the student must be afterschool in my classroom</w:t>
      </w:r>
      <w:r w:rsidR="007660EB">
        <w:t xml:space="preserve"> or during Smart lunch tutor time</w:t>
      </w:r>
      <w:r>
        <w:t xml:space="preserve">.  </w:t>
      </w:r>
    </w:p>
    <w:p w:rsidR="0000605A" w:rsidRPr="0000605A" w:rsidRDefault="0000605A" w:rsidP="0000605A">
      <w:pPr>
        <w:spacing w:after="0" w:line="240" w:lineRule="auto"/>
        <w:ind w:left="360"/>
        <w:rPr>
          <w:b/>
        </w:rPr>
      </w:pPr>
    </w:p>
    <w:p w:rsidR="00FD1EF4" w:rsidRDefault="00B109F8" w:rsidP="00FD1EF4">
      <w:pPr>
        <w:spacing w:line="240" w:lineRule="auto"/>
        <w:rPr>
          <w:b/>
          <w:u w:val="single"/>
        </w:rPr>
      </w:pPr>
      <w:r>
        <w:rPr>
          <w:b/>
          <w:noProof/>
        </w:rPr>
        <mc:AlternateContent>
          <mc:Choice Requires="wps">
            <w:drawing>
              <wp:anchor distT="0" distB="0" distL="114300" distR="114300" simplePos="0" relativeHeight="251665920" behindDoc="0" locked="0" layoutInCell="1" allowOverlap="1" wp14:anchorId="79B20D11" wp14:editId="3EAC2BC1">
                <wp:simplePos x="0" y="0"/>
                <wp:positionH relativeFrom="column">
                  <wp:posOffset>2648309</wp:posOffset>
                </wp:positionH>
                <wp:positionV relativeFrom="paragraph">
                  <wp:posOffset>433034</wp:posOffset>
                </wp:positionV>
                <wp:extent cx="4373593" cy="1380226"/>
                <wp:effectExtent l="0" t="0" r="27305" b="10795"/>
                <wp:wrapNone/>
                <wp:docPr id="4" name="Text Box 4"/>
                <wp:cNvGraphicFramePr/>
                <a:graphic xmlns:a="http://schemas.openxmlformats.org/drawingml/2006/main">
                  <a:graphicData uri="http://schemas.microsoft.com/office/word/2010/wordprocessingShape">
                    <wps:wsp>
                      <wps:cNvSpPr txBox="1"/>
                      <wps:spPr>
                        <a:xfrm>
                          <a:off x="0" y="0"/>
                          <a:ext cx="4373593" cy="1380226"/>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250D4D" w:rsidRPr="00250D4D" w:rsidRDefault="00250D4D" w:rsidP="00250D4D">
                            <w:pPr>
                              <w:rPr>
                                <w:sz w:val="18"/>
                                <w:szCs w:val="18"/>
                              </w:rPr>
                            </w:pPr>
                            <w:r w:rsidRPr="00250D4D">
                              <w:rPr>
                                <w:b/>
                                <w:u w:val="single"/>
                              </w:rPr>
                              <w:t>USEFUL WEBSITES</w:t>
                            </w:r>
                            <w:r w:rsidRPr="00250D4D">
                              <w:t>:</w:t>
                            </w:r>
                            <w:r w:rsidRPr="00250D4D">
                              <w:rPr>
                                <w:sz w:val="18"/>
                                <w:szCs w:val="18"/>
                              </w:rPr>
                              <w:t xml:space="preserve"> The following website is extremely helpful and works in conjunction with the textbook.  </w:t>
                            </w:r>
                            <w:hyperlink r:id="rId7" w:history="1">
                              <w:r w:rsidRPr="00250D4D">
                                <w:rPr>
                                  <w:sz w:val="18"/>
                                  <w:szCs w:val="18"/>
                                </w:rPr>
                                <w:t>www.phschool.com</w:t>
                              </w:r>
                            </w:hyperlink>
                          </w:p>
                          <w:p w:rsidR="00250D4D" w:rsidRPr="00250D4D" w:rsidRDefault="00250D4D" w:rsidP="00250D4D">
                            <w:pPr>
                              <w:rPr>
                                <w:sz w:val="18"/>
                                <w:szCs w:val="18"/>
                              </w:rPr>
                            </w:pPr>
                            <w:r w:rsidRPr="00250D4D">
                              <w:rPr>
                                <w:sz w:val="18"/>
                                <w:szCs w:val="18"/>
                              </w:rPr>
                              <w:t>The following websites give the students the opportunity practice various grammar topics outside the classroom.</w:t>
                            </w:r>
                          </w:p>
                          <w:p w:rsidR="00250D4D" w:rsidRPr="00250D4D" w:rsidRDefault="007E1604" w:rsidP="00250D4D">
                            <w:pPr>
                              <w:rPr>
                                <w:sz w:val="18"/>
                                <w:szCs w:val="18"/>
                              </w:rPr>
                            </w:pPr>
                            <w:hyperlink r:id="rId8" w:history="1">
                              <w:r w:rsidR="00250D4D" w:rsidRPr="00250D4D">
                                <w:rPr>
                                  <w:sz w:val="18"/>
                                  <w:szCs w:val="18"/>
                                </w:rPr>
                                <w:t>www.webworkbooks.com/spanish</w:t>
                              </w:r>
                            </w:hyperlink>
                            <w:r w:rsidR="00250D4D" w:rsidRPr="00250D4D">
                              <w:rPr>
                                <w:sz w:val="18"/>
                                <w:szCs w:val="18"/>
                              </w:rPr>
                              <w:t xml:space="preserve"> , </w:t>
                            </w:r>
                            <w:hyperlink r:id="rId9" w:history="1">
                              <w:r w:rsidR="00250D4D" w:rsidRPr="00250D4D">
                                <w:rPr>
                                  <w:sz w:val="18"/>
                                  <w:szCs w:val="18"/>
                                </w:rPr>
                                <w:t>www.spanishspanish.com</w:t>
                              </w:r>
                            </w:hyperlink>
                            <w:r w:rsidR="00250D4D" w:rsidRPr="00250D4D">
                              <w:rPr>
                                <w:sz w:val="18"/>
                                <w:szCs w:val="18"/>
                              </w:rPr>
                              <w:t xml:space="preserve">  </w:t>
                            </w:r>
                            <w:hyperlink r:id="rId10" w:history="1">
                              <w:r w:rsidR="00250D4D" w:rsidRPr="00250D4D">
                                <w:rPr>
                                  <w:sz w:val="18"/>
                                  <w:szCs w:val="18"/>
                                </w:rPr>
                                <w:t>www.trinity.edu/mstroud/grammar</w:t>
                              </w:r>
                            </w:hyperlink>
                            <w:r w:rsidR="00250D4D" w:rsidRPr="00250D4D">
                              <w:rPr>
                                <w:sz w:val="18"/>
                                <w:szCs w:val="18"/>
                              </w:rPr>
                              <w:t xml:space="preserve"> , </w:t>
                            </w:r>
                            <w:hyperlink r:id="rId11" w:history="1">
                              <w:r w:rsidR="00250D4D" w:rsidRPr="00250D4D">
                                <w:rPr>
                                  <w:sz w:val="18"/>
                                  <w:szCs w:val="18"/>
                                </w:rPr>
                                <w:t>www.studyspanish.com</w:t>
                              </w:r>
                            </w:hyperlink>
                            <w:r w:rsidR="00250D4D">
                              <w:rPr>
                                <w:sz w:val="18"/>
                                <w:szCs w:val="18"/>
                              </w:rPr>
                              <w:t xml:space="preserve"> </w:t>
                            </w:r>
                            <w:r w:rsidR="00250D4D" w:rsidRPr="00250D4D">
                              <w:rPr>
                                <w:sz w:val="18"/>
                                <w:szCs w:val="18"/>
                              </w:rPr>
                              <w:t xml:space="preserve">, </w:t>
                            </w:r>
                            <w:hyperlink r:id="rId12" w:history="1">
                              <w:r w:rsidR="00250D4D" w:rsidRPr="00250D4D">
                                <w:rPr>
                                  <w:sz w:val="18"/>
                                  <w:szCs w:val="18"/>
                                </w:rPr>
                                <w:t>www.conjuguemos.com</w:t>
                              </w:r>
                            </w:hyperlink>
                          </w:p>
                          <w:p w:rsidR="00250D4D" w:rsidRPr="00250D4D" w:rsidRDefault="00250D4D" w:rsidP="00250D4D">
                            <w:pPr>
                              <w:spacing w:line="240" w:lineRule="auto"/>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20D11" id="_x0000_t202" coordsize="21600,21600" o:spt="202" path="m,l,21600r21600,l21600,xe">
                <v:stroke joinstyle="miter"/>
                <v:path gradientshapeok="t" o:connecttype="rect"/>
              </v:shapetype>
              <v:shape id="Text Box 4" o:spid="_x0000_s1028" type="#_x0000_t202" style="position:absolute;margin-left:208.55pt;margin-top:34.1pt;width:344.4pt;height:10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" fillcolor="gray [3207]" strokecolor="#3f3f3f [1607]" strokeweight="2pt">
                <v:textbox>
                  <w:txbxContent>
                    <w:p w:rsidR="00250D4D" w:rsidRPr="00250D4D" w:rsidRDefault="00250D4D" w:rsidP="00250D4D">
                      <w:pPr>
                        <w:rPr>
                          <w:sz w:val="18"/>
                          <w:szCs w:val="18"/>
                        </w:rPr>
                      </w:pPr>
                      <w:r w:rsidRPr="00250D4D">
                        <w:rPr>
                          <w:b/>
                          <w:u w:val="single"/>
                        </w:rPr>
                        <w:t>USEFUL WEBSITES</w:t>
                      </w:r>
                      <w:r w:rsidRPr="00250D4D">
                        <w:t>:</w:t>
                      </w:r>
                      <w:r w:rsidRPr="00250D4D">
                        <w:rPr>
                          <w:sz w:val="18"/>
                          <w:szCs w:val="18"/>
                        </w:rPr>
                        <w:t xml:space="preserve"> The following website is extremely helpful and works in conjunction with the textbook.  </w:t>
                      </w:r>
                      <w:hyperlink r:id="rId13" w:history="1">
                        <w:r w:rsidRPr="00250D4D">
                          <w:rPr>
                            <w:sz w:val="18"/>
                            <w:szCs w:val="18"/>
                          </w:rPr>
                          <w:t>www.phschool.com</w:t>
                        </w:r>
                      </w:hyperlink>
                    </w:p>
                    <w:p w:rsidR="00250D4D" w:rsidRPr="00250D4D" w:rsidRDefault="00250D4D" w:rsidP="00250D4D">
                      <w:pPr>
                        <w:rPr>
                          <w:sz w:val="18"/>
                          <w:szCs w:val="18"/>
                        </w:rPr>
                      </w:pPr>
                      <w:r w:rsidRPr="00250D4D">
                        <w:rPr>
                          <w:sz w:val="18"/>
                          <w:szCs w:val="18"/>
                        </w:rPr>
                        <w:t>The following websites give the students the opportunity practice various grammar topics outside the classroom.</w:t>
                      </w:r>
                    </w:p>
                    <w:p w:rsidR="00250D4D" w:rsidRPr="00250D4D" w:rsidRDefault="007660EB" w:rsidP="00250D4D">
                      <w:pPr>
                        <w:rPr>
                          <w:sz w:val="18"/>
                          <w:szCs w:val="18"/>
                        </w:rPr>
                      </w:pPr>
                      <w:hyperlink r:id="rId14" w:history="1">
                        <w:r w:rsidR="00250D4D" w:rsidRPr="00250D4D">
                          <w:rPr>
                            <w:sz w:val="18"/>
                            <w:szCs w:val="18"/>
                          </w:rPr>
                          <w:t>www.webworkbooks.com/spanish</w:t>
                        </w:r>
                      </w:hyperlink>
                      <w:r w:rsidR="00250D4D" w:rsidRPr="00250D4D">
                        <w:rPr>
                          <w:sz w:val="18"/>
                          <w:szCs w:val="18"/>
                        </w:rPr>
                        <w:t xml:space="preserve"> , </w:t>
                      </w:r>
                      <w:hyperlink r:id="rId15" w:history="1">
                        <w:r w:rsidR="00250D4D" w:rsidRPr="00250D4D">
                          <w:rPr>
                            <w:sz w:val="18"/>
                            <w:szCs w:val="18"/>
                          </w:rPr>
                          <w:t>www.spanishspanish.com</w:t>
                        </w:r>
                      </w:hyperlink>
                      <w:r w:rsidR="00250D4D" w:rsidRPr="00250D4D">
                        <w:rPr>
                          <w:sz w:val="18"/>
                          <w:szCs w:val="18"/>
                        </w:rPr>
                        <w:t xml:space="preserve">  </w:t>
                      </w:r>
                      <w:hyperlink r:id="rId16" w:history="1">
                        <w:r w:rsidR="00250D4D" w:rsidRPr="00250D4D">
                          <w:rPr>
                            <w:sz w:val="18"/>
                            <w:szCs w:val="18"/>
                          </w:rPr>
                          <w:t>www.trinity.edu/mstroud/grammar</w:t>
                        </w:r>
                      </w:hyperlink>
                      <w:r w:rsidR="00250D4D" w:rsidRPr="00250D4D">
                        <w:rPr>
                          <w:sz w:val="18"/>
                          <w:szCs w:val="18"/>
                        </w:rPr>
                        <w:t xml:space="preserve"> , </w:t>
                      </w:r>
                      <w:hyperlink r:id="rId17" w:history="1">
                        <w:r w:rsidR="00250D4D" w:rsidRPr="00250D4D">
                          <w:rPr>
                            <w:sz w:val="18"/>
                            <w:szCs w:val="18"/>
                          </w:rPr>
                          <w:t>www.studyspanish.com</w:t>
                        </w:r>
                      </w:hyperlink>
                      <w:r w:rsidR="00250D4D">
                        <w:rPr>
                          <w:sz w:val="18"/>
                          <w:szCs w:val="18"/>
                        </w:rPr>
                        <w:t xml:space="preserve"> </w:t>
                      </w:r>
                      <w:r w:rsidR="00250D4D" w:rsidRPr="00250D4D">
                        <w:rPr>
                          <w:sz w:val="18"/>
                          <w:szCs w:val="18"/>
                        </w:rPr>
                        <w:t xml:space="preserve">, </w:t>
                      </w:r>
                      <w:hyperlink r:id="rId18" w:history="1">
                        <w:r w:rsidR="00250D4D" w:rsidRPr="00250D4D">
                          <w:rPr>
                            <w:sz w:val="18"/>
                            <w:szCs w:val="18"/>
                          </w:rPr>
                          <w:t>www.conjuguemos.com</w:t>
                        </w:r>
                      </w:hyperlink>
                    </w:p>
                    <w:p w:rsidR="00250D4D" w:rsidRPr="00250D4D" w:rsidRDefault="00250D4D" w:rsidP="00250D4D">
                      <w:pPr>
                        <w:spacing w:line="240" w:lineRule="auto"/>
                        <w:rPr>
                          <w:b/>
                          <w:u w:val="single"/>
                        </w:rPr>
                      </w:pPr>
                    </w:p>
                  </w:txbxContent>
                </v:textbox>
              </v:shape>
            </w:pict>
          </mc:Fallback>
        </mc:AlternateContent>
      </w:r>
      <w:r w:rsidR="00FD1EF4" w:rsidRPr="00386EAA">
        <w:rPr>
          <w:b/>
          <w:u w:val="single"/>
        </w:rPr>
        <w:t>Grading:</w:t>
      </w:r>
      <w:r>
        <w:rPr>
          <w:b/>
          <w:u w:val="single"/>
        </w:rPr>
        <w:t xml:space="preserve"> </w:t>
      </w:r>
      <w:r w:rsidRPr="00B109F8">
        <w:t>In this class the grades will reflect your skills in writing, speaking, reading, listening, cultural learning, and participation and preparation to class. The evaluation in these areas will include various type of assessment.</w:t>
      </w:r>
      <w:r>
        <w:rPr>
          <w:sz w:val="18"/>
          <w:szCs w:val="18"/>
        </w:rPr>
        <w:t xml:space="preserve"> </w:t>
      </w:r>
      <w:r w:rsidR="00250D4D">
        <w:rPr>
          <w:b/>
          <w:u w:val="single"/>
        </w:rPr>
        <w:t xml:space="preserve">                                                 </w:t>
      </w:r>
    </w:p>
    <w:p w:rsidR="004C020A" w:rsidRDefault="00B109F8" w:rsidP="00FD1EF4">
      <w:pPr>
        <w:spacing w:after="0" w:line="240" w:lineRule="auto"/>
      </w:pPr>
      <w:r>
        <w:t xml:space="preserve">15 Pts … </w:t>
      </w:r>
      <w:r w:rsidR="00EF7CBB">
        <w:t xml:space="preserve">Class work </w:t>
      </w:r>
    </w:p>
    <w:p w:rsidR="00EF7CBB" w:rsidRPr="00BC504F" w:rsidRDefault="00EF7CBB" w:rsidP="00FD1EF4">
      <w:pPr>
        <w:spacing w:after="0" w:line="240" w:lineRule="auto"/>
      </w:pPr>
      <w:r>
        <w:t xml:space="preserve">20 – 50 Pts … </w:t>
      </w:r>
      <w:r w:rsidRPr="00BC504F">
        <w:t>Class projects</w:t>
      </w:r>
    </w:p>
    <w:p w:rsidR="00A95826" w:rsidRPr="00BC504F" w:rsidRDefault="00B109F8" w:rsidP="00FD1EF4">
      <w:pPr>
        <w:spacing w:after="0" w:line="240" w:lineRule="auto"/>
      </w:pPr>
      <w:r>
        <w:t>100 Pts</w:t>
      </w:r>
      <w:r w:rsidR="004C020A" w:rsidRPr="00BC504F">
        <w:t xml:space="preserve"> </w:t>
      </w:r>
      <w:r w:rsidR="00591B9C" w:rsidRPr="00BC504F">
        <w:t xml:space="preserve">… </w:t>
      </w:r>
      <w:r w:rsidR="00A95826" w:rsidRPr="00BC504F">
        <w:t>Test</w:t>
      </w:r>
    </w:p>
    <w:p w:rsidR="00B109F8" w:rsidRDefault="00B109F8" w:rsidP="00FD1EF4">
      <w:pPr>
        <w:spacing w:after="0" w:line="240" w:lineRule="auto"/>
      </w:pPr>
      <w:r>
        <w:t>30 – 80 Pts</w:t>
      </w:r>
      <w:r w:rsidR="00591B9C" w:rsidRPr="00BC504F">
        <w:t xml:space="preserve"> … </w:t>
      </w:r>
      <w:r w:rsidR="004C020A" w:rsidRPr="00BC504F">
        <w:t>Quizzes</w:t>
      </w:r>
      <w:r w:rsidR="00A95826" w:rsidRPr="00BC504F">
        <w:t xml:space="preserve"> </w:t>
      </w:r>
    </w:p>
    <w:p w:rsidR="00FD1EF4" w:rsidRDefault="007660EB" w:rsidP="00FD1EF4">
      <w:pPr>
        <w:spacing w:after="0" w:line="240" w:lineRule="auto"/>
      </w:pPr>
      <w:r>
        <w:t>Class Dojo</w:t>
      </w:r>
      <w:r w:rsidR="00B109F8">
        <w:t xml:space="preserve"> </w:t>
      </w:r>
      <w:r w:rsidR="00A95826" w:rsidRPr="00BC504F">
        <w:t>Participation</w:t>
      </w:r>
    </w:p>
    <w:p w:rsidR="007660EB" w:rsidRDefault="007660EB" w:rsidP="007660EB">
      <w:pPr>
        <w:numPr>
          <w:ilvl w:val="1"/>
          <w:numId w:val="11"/>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1</w:t>
      </w:r>
      <w:r w:rsidRPr="00EA3EF9">
        <w:rPr>
          <w:rFonts w:asciiTheme="majorHAnsi" w:hAnsiTheme="majorHAnsi"/>
          <w:bCs/>
          <w:color w:val="000000"/>
          <w:sz w:val="20"/>
          <w:szCs w:val="20"/>
          <w:vertAlign w:val="superscript"/>
        </w:rPr>
        <w:t>st</w:t>
      </w:r>
      <w:r w:rsidR="00FE5337">
        <w:rPr>
          <w:rFonts w:asciiTheme="majorHAnsi" w:hAnsiTheme="majorHAnsi"/>
          <w:bCs/>
          <w:color w:val="000000"/>
          <w:sz w:val="20"/>
          <w:szCs w:val="20"/>
        </w:rPr>
        <w:t xml:space="preserve"> quarter 16</w:t>
      </w:r>
      <w:r>
        <w:rPr>
          <w:rFonts w:asciiTheme="majorHAnsi" w:hAnsiTheme="majorHAnsi"/>
          <w:bCs/>
          <w:color w:val="000000"/>
          <w:sz w:val="20"/>
          <w:szCs w:val="20"/>
        </w:rPr>
        <w:t xml:space="preserve"> points</w:t>
      </w:r>
    </w:p>
    <w:p w:rsidR="007660EB" w:rsidRDefault="007660EB" w:rsidP="007660EB">
      <w:pPr>
        <w:numPr>
          <w:ilvl w:val="1"/>
          <w:numId w:val="11"/>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2</w:t>
      </w:r>
      <w:r w:rsidRPr="00EA3EF9">
        <w:rPr>
          <w:rFonts w:asciiTheme="majorHAnsi" w:hAnsiTheme="majorHAnsi"/>
          <w:bCs/>
          <w:color w:val="000000"/>
          <w:sz w:val="20"/>
          <w:szCs w:val="20"/>
          <w:vertAlign w:val="superscript"/>
        </w:rPr>
        <w:t>nd</w:t>
      </w:r>
      <w:r w:rsidR="00FE5337">
        <w:rPr>
          <w:rFonts w:asciiTheme="majorHAnsi" w:hAnsiTheme="majorHAnsi"/>
          <w:bCs/>
          <w:color w:val="000000"/>
          <w:sz w:val="20"/>
          <w:szCs w:val="20"/>
        </w:rPr>
        <w:t xml:space="preserve">  quarter 22</w:t>
      </w:r>
      <w:r>
        <w:rPr>
          <w:rFonts w:asciiTheme="majorHAnsi" w:hAnsiTheme="majorHAnsi"/>
          <w:bCs/>
          <w:color w:val="000000"/>
          <w:sz w:val="20"/>
          <w:szCs w:val="20"/>
        </w:rPr>
        <w:t xml:space="preserve"> points</w:t>
      </w:r>
    </w:p>
    <w:p w:rsidR="007660EB" w:rsidRDefault="007660EB" w:rsidP="007660EB">
      <w:pPr>
        <w:numPr>
          <w:ilvl w:val="1"/>
          <w:numId w:val="11"/>
        </w:numPr>
        <w:spacing w:after="0" w:line="240" w:lineRule="auto"/>
        <w:jc w:val="both"/>
        <w:rPr>
          <w:rFonts w:asciiTheme="majorHAnsi" w:hAnsiTheme="majorHAnsi"/>
          <w:bCs/>
          <w:color w:val="000000"/>
          <w:sz w:val="20"/>
          <w:szCs w:val="20"/>
        </w:rPr>
      </w:pPr>
      <w:proofErr w:type="gramStart"/>
      <w:r>
        <w:rPr>
          <w:rFonts w:asciiTheme="majorHAnsi" w:hAnsiTheme="majorHAnsi"/>
          <w:bCs/>
          <w:color w:val="000000"/>
          <w:sz w:val="20"/>
          <w:szCs w:val="20"/>
        </w:rPr>
        <w:t>3</w:t>
      </w:r>
      <w:r w:rsidRPr="00EA3EF9">
        <w:rPr>
          <w:rFonts w:asciiTheme="majorHAnsi" w:hAnsiTheme="majorHAnsi"/>
          <w:bCs/>
          <w:color w:val="000000"/>
          <w:sz w:val="20"/>
          <w:szCs w:val="20"/>
          <w:vertAlign w:val="superscript"/>
        </w:rPr>
        <w:t>rd</w:t>
      </w:r>
      <w:proofErr w:type="gramEnd"/>
      <w:r w:rsidR="00FE5337">
        <w:rPr>
          <w:rFonts w:asciiTheme="majorHAnsi" w:hAnsiTheme="majorHAnsi"/>
          <w:bCs/>
          <w:color w:val="000000"/>
          <w:sz w:val="20"/>
          <w:szCs w:val="20"/>
        </w:rPr>
        <w:t xml:space="preserve"> quarter 28</w:t>
      </w:r>
      <w:r>
        <w:rPr>
          <w:rFonts w:asciiTheme="majorHAnsi" w:hAnsiTheme="majorHAnsi"/>
          <w:bCs/>
          <w:color w:val="000000"/>
          <w:sz w:val="20"/>
          <w:szCs w:val="20"/>
        </w:rPr>
        <w:t xml:space="preserve"> points.</w:t>
      </w:r>
    </w:p>
    <w:p w:rsidR="00B109F8" w:rsidRDefault="00EF7CBB" w:rsidP="00FD1EF4">
      <w:pPr>
        <w:spacing w:after="0" w:line="240" w:lineRule="auto"/>
      </w:pPr>
      <w:proofErr w:type="gramStart"/>
      <w:r>
        <w:t>10</w:t>
      </w:r>
      <w:proofErr w:type="gramEnd"/>
      <w:r w:rsidR="00B109F8">
        <w:t xml:space="preserve"> Pts </w:t>
      </w:r>
      <w:r w:rsidR="00B109F8" w:rsidRPr="00BC504F">
        <w:t>…</w:t>
      </w:r>
      <w:r w:rsidR="00591B9C" w:rsidRPr="00BC504F">
        <w:t xml:space="preserve"> </w:t>
      </w:r>
      <w:r w:rsidR="00FD1EF4" w:rsidRPr="00BC504F">
        <w:t>Homework</w:t>
      </w:r>
      <w:r w:rsidR="00B109F8">
        <w:t>:</w:t>
      </w:r>
    </w:p>
    <w:p w:rsidR="00B109F8" w:rsidRDefault="00B109F8" w:rsidP="00FD1EF4">
      <w:pPr>
        <w:spacing w:after="0" w:line="240" w:lineRule="auto"/>
        <w:rPr>
          <w:b/>
          <w:bCs/>
          <w:sz w:val="18"/>
          <w:szCs w:val="18"/>
        </w:rPr>
      </w:pPr>
      <w:r w:rsidRPr="00B109F8">
        <w:rPr>
          <w:b/>
          <w:bCs/>
          <w:sz w:val="18"/>
          <w:szCs w:val="18"/>
        </w:rPr>
        <w:t xml:space="preserve"> </w:t>
      </w:r>
      <w:r>
        <w:rPr>
          <w:b/>
          <w:bCs/>
          <w:sz w:val="18"/>
          <w:szCs w:val="18"/>
        </w:rPr>
        <w:t>If homework is not ready at the beginning of</w:t>
      </w:r>
    </w:p>
    <w:p w:rsidR="00FD1EF4" w:rsidRPr="00BC504F" w:rsidRDefault="00B109F8" w:rsidP="00FD1EF4">
      <w:pPr>
        <w:spacing w:after="0" w:line="240" w:lineRule="auto"/>
      </w:pPr>
      <w:r>
        <w:rPr>
          <w:b/>
          <w:bCs/>
          <w:sz w:val="18"/>
          <w:szCs w:val="18"/>
        </w:rPr>
        <w:t>Class on the due day, it is not considered for credit.</w:t>
      </w:r>
    </w:p>
    <w:p w:rsidR="00666995" w:rsidRDefault="00666995" w:rsidP="00FD1EF4">
      <w:pPr>
        <w:spacing w:after="0" w:line="240" w:lineRule="auto"/>
      </w:pPr>
    </w:p>
    <w:p w:rsidR="00227430" w:rsidRPr="00111F9F" w:rsidRDefault="00666995" w:rsidP="00FD1EF4">
      <w:pPr>
        <w:spacing w:after="0" w:line="240" w:lineRule="auto"/>
        <w:rPr>
          <w:rFonts w:asciiTheme="majorHAnsi" w:hAnsiTheme="majorHAnsi"/>
          <w:bCs/>
          <w:color w:val="000000"/>
          <w:sz w:val="20"/>
          <w:szCs w:val="20"/>
        </w:rPr>
      </w:pPr>
      <w:r w:rsidRPr="00666995">
        <w:rPr>
          <w:b/>
        </w:rPr>
        <w:t>A Notes from Mrs. Elliott</w:t>
      </w:r>
      <w:r w:rsidR="00995F14">
        <w:t xml:space="preserve">: </w:t>
      </w:r>
      <w:r w:rsidR="00995F14" w:rsidRPr="00111F9F">
        <w:rPr>
          <w:rFonts w:asciiTheme="majorHAnsi" w:hAnsiTheme="majorHAnsi"/>
          <w:bCs/>
          <w:color w:val="000000"/>
          <w:sz w:val="20"/>
          <w:szCs w:val="20"/>
        </w:rPr>
        <w:t>Vocabulary quizzes will not be announced in advanced. You are expected to practice the vocabulary in a daily basis, using www.quizlet.com if needed.</w:t>
      </w:r>
      <w:r w:rsidR="00227430" w:rsidRPr="00111F9F">
        <w:rPr>
          <w:rFonts w:asciiTheme="majorHAnsi" w:hAnsiTheme="majorHAnsi"/>
          <w:bCs/>
          <w:color w:val="000000"/>
          <w:sz w:val="20"/>
          <w:szCs w:val="20"/>
        </w:rPr>
        <w:t xml:space="preserve"> </w:t>
      </w:r>
    </w:p>
    <w:p w:rsidR="00666995" w:rsidRPr="00111F9F" w:rsidRDefault="00227430" w:rsidP="00666995">
      <w:pPr>
        <w:spacing w:after="0" w:line="240" w:lineRule="auto"/>
        <w:rPr>
          <w:rFonts w:asciiTheme="majorHAnsi" w:hAnsiTheme="majorHAnsi"/>
          <w:bCs/>
          <w:color w:val="000000"/>
          <w:sz w:val="20"/>
          <w:szCs w:val="20"/>
        </w:rPr>
      </w:pPr>
      <w:r w:rsidRPr="00111F9F">
        <w:rPr>
          <w:rFonts w:asciiTheme="majorHAnsi" w:hAnsiTheme="majorHAnsi"/>
          <w:bCs/>
          <w:color w:val="000000"/>
          <w:sz w:val="20"/>
          <w:szCs w:val="20"/>
        </w:rPr>
        <w:t>Clue: When you are told to read, study a grammar section or learn a vocabulary set, you must do it and be able to use it at any time. There is always a possibility of a “pop” quiz.</w:t>
      </w:r>
      <w:r w:rsidR="00666995" w:rsidRPr="00111F9F">
        <w:rPr>
          <w:rFonts w:asciiTheme="majorHAnsi" w:hAnsiTheme="majorHAnsi"/>
          <w:bCs/>
          <w:color w:val="000000"/>
          <w:sz w:val="20"/>
          <w:szCs w:val="20"/>
        </w:rPr>
        <w:t xml:space="preserve"> </w:t>
      </w:r>
    </w:p>
    <w:p w:rsidR="00111F9F" w:rsidRPr="00666995" w:rsidRDefault="00111F9F" w:rsidP="00666995">
      <w:pPr>
        <w:spacing w:after="0" w:line="240" w:lineRule="auto"/>
      </w:pPr>
    </w:p>
    <w:p w:rsidR="00666995" w:rsidRPr="00666995" w:rsidRDefault="00666995" w:rsidP="00666995">
      <w:pPr>
        <w:autoSpaceDE w:val="0"/>
        <w:autoSpaceDN w:val="0"/>
        <w:adjustRightInd w:val="0"/>
        <w:spacing w:after="0" w:line="240" w:lineRule="auto"/>
        <w:rPr>
          <w:rFonts w:ascii="Comic Sans MS" w:eastAsiaTheme="minorHAnsi" w:hAnsi="Comic Sans MS" w:cs="Comic Sans MS"/>
          <w:color w:val="000000"/>
          <w:sz w:val="18"/>
          <w:szCs w:val="18"/>
        </w:rPr>
      </w:pPr>
      <w:r w:rsidRPr="00666995">
        <w:rPr>
          <w:b/>
        </w:rPr>
        <w:t>BE ORGANIZED!</w:t>
      </w:r>
      <w:r w:rsidRPr="00666995">
        <w:rPr>
          <w:rFonts w:ascii="Comic Sans MS" w:eastAsiaTheme="minorHAnsi" w:hAnsi="Comic Sans MS" w:cs="Comic Sans MS"/>
          <w:b/>
          <w:bCs/>
          <w:color w:val="000000"/>
          <w:sz w:val="18"/>
          <w:szCs w:val="18"/>
        </w:rPr>
        <w:t xml:space="preserve"> </w:t>
      </w:r>
      <w:r w:rsidRPr="00666995">
        <w:rPr>
          <w:rFonts w:ascii="Comic Sans MS" w:eastAsiaTheme="minorHAnsi" w:hAnsi="Comic Sans MS" w:cs="Comic Sans MS"/>
          <w:color w:val="000000"/>
          <w:sz w:val="18"/>
          <w:szCs w:val="18"/>
        </w:rPr>
        <w:t xml:space="preserve">Maintain an organized binder/folder with the Spanish material that you receive in class. </w:t>
      </w:r>
    </w:p>
    <w:p w:rsidR="00227430" w:rsidRDefault="00666995" w:rsidP="00FD1EF4">
      <w:pPr>
        <w:spacing w:after="0" w:line="240" w:lineRule="auto"/>
      </w:pPr>
      <w:r w:rsidRPr="00666995">
        <w:rPr>
          <w:rFonts w:ascii="Comic Sans MS" w:eastAsiaTheme="minorHAnsi" w:hAnsi="Comic Sans MS" w:cs="Comic Sans MS"/>
          <w:color w:val="000000"/>
          <w:sz w:val="18"/>
          <w:szCs w:val="18"/>
        </w:rPr>
        <w:t>Be aggressive and GO AFTER the language and avoid the use of English in class. Intentional and/or repeated use of English in class will lower your participation grade</w:t>
      </w:r>
      <w:r w:rsidR="00111F9F">
        <w:rPr>
          <w:rFonts w:ascii="Comic Sans MS" w:eastAsiaTheme="minorHAnsi" w:hAnsi="Comic Sans MS" w:cs="Comic Sans MS"/>
          <w:color w:val="000000"/>
          <w:sz w:val="18"/>
          <w:szCs w:val="18"/>
        </w:rPr>
        <w:t>.</w:t>
      </w:r>
      <w:bookmarkStart w:id="0" w:name="_GoBack"/>
      <w:bookmarkEnd w:id="0"/>
    </w:p>
    <w:p w:rsidR="00995F14" w:rsidRDefault="00995F14" w:rsidP="00FD1EF4">
      <w:pPr>
        <w:spacing w:after="0" w:line="240" w:lineRule="auto"/>
      </w:pPr>
    </w:p>
    <w:p w:rsidR="00AE585B" w:rsidRPr="00AE585B" w:rsidRDefault="00AE585B" w:rsidP="00AE585B">
      <w:pPr>
        <w:spacing w:after="0" w:line="240" w:lineRule="auto"/>
        <w:rPr>
          <w:b/>
          <w:u w:val="single"/>
        </w:rPr>
      </w:pPr>
      <w:r w:rsidRPr="00AE585B">
        <w:rPr>
          <w:b/>
          <w:u w:val="single"/>
        </w:rPr>
        <w:t>Dismissal from class</w:t>
      </w:r>
    </w:p>
    <w:p w:rsidR="00AE585B" w:rsidRPr="00AE585B" w:rsidRDefault="00AE585B" w:rsidP="00AE585B">
      <w:r w:rsidRPr="00AE585B">
        <w:t>Sra. Elliott</w:t>
      </w:r>
      <w:r w:rsidR="006B1438">
        <w:t xml:space="preserve"> dismisses class – NOT the bell</w:t>
      </w:r>
      <w:r w:rsidRPr="00AE585B">
        <w:t>. Students will be dismissed from class when:</w:t>
      </w:r>
    </w:p>
    <w:p w:rsidR="00AE585B" w:rsidRPr="00AE585B" w:rsidRDefault="00AE585B" w:rsidP="00AE585B">
      <w:pPr>
        <w:numPr>
          <w:ilvl w:val="0"/>
          <w:numId w:val="8"/>
        </w:numPr>
        <w:spacing w:after="0" w:line="240" w:lineRule="auto"/>
      </w:pPr>
      <w:r w:rsidRPr="00AE585B">
        <w:t>All materials are placed in the appropriate place</w:t>
      </w:r>
    </w:p>
    <w:p w:rsidR="00AE585B" w:rsidRPr="00AE585B" w:rsidRDefault="00AE585B" w:rsidP="00AE585B">
      <w:pPr>
        <w:numPr>
          <w:ilvl w:val="0"/>
          <w:numId w:val="8"/>
        </w:numPr>
        <w:spacing w:after="0" w:line="240" w:lineRule="auto"/>
      </w:pPr>
      <w:r w:rsidRPr="00AE585B">
        <w:t>All trash is thrown away</w:t>
      </w:r>
    </w:p>
    <w:p w:rsidR="00AE585B" w:rsidRDefault="006252D7" w:rsidP="00FD1EF4">
      <w:pPr>
        <w:numPr>
          <w:ilvl w:val="0"/>
          <w:numId w:val="8"/>
        </w:numPr>
        <w:spacing w:after="0" w:line="240" w:lineRule="auto"/>
      </w:pPr>
      <w:r>
        <w:t>All desks</w:t>
      </w:r>
      <w:r w:rsidR="00AE585B" w:rsidRPr="00AE585B">
        <w:t xml:space="preserve"> and chairs are in their appropriate place</w:t>
      </w:r>
    </w:p>
    <w:p w:rsidR="00FD1EF4" w:rsidRPr="009027E4" w:rsidRDefault="00FD1EF4" w:rsidP="00FD1EF4">
      <w:pPr>
        <w:spacing w:after="0" w:line="240" w:lineRule="auto"/>
        <w:rPr>
          <w:b/>
          <w:u w:val="single"/>
        </w:rPr>
      </w:pPr>
      <w:r w:rsidRPr="009027E4">
        <w:rPr>
          <w:b/>
          <w:u w:val="single"/>
        </w:rPr>
        <w:t>Plagiarism:</w:t>
      </w:r>
    </w:p>
    <w:p w:rsidR="00FD1EF4" w:rsidRDefault="00FD1EF4" w:rsidP="00403AD3">
      <w:pPr>
        <w:autoSpaceDE w:val="0"/>
        <w:autoSpaceDN w:val="0"/>
        <w:adjustRightInd w:val="0"/>
        <w:spacing w:after="0" w:line="240" w:lineRule="auto"/>
        <w:jc w:val="both"/>
        <w:rPr>
          <w:rFonts w:cs="ArialNarrow"/>
          <w:sz w:val="24"/>
          <w:szCs w:val="24"/>
        </w:rPr>
      </w:pPr>
      <w:r>
        <w:t>Plagiarism in any form will not be tolerated in class.  Copying homework and/or using on-line translators is plagiarism</w:t>
      </w:r>
      <w:r w:rsidRPr="00060780">
        <w:t xml:space="preserve">.  </w:t>
      </w:r>
      <w:r w:rsidRPr="00060780">
        <w:rPr>
          <w:rFonts w:cs="ArialNarrow"/>
          <w:sz w:val="24"/>
          <w:szCs w:val="24"/>
        </w:rPr>
        <w:t>While students are encouraged to use bilingual dictionaries to</w:t>
      </w:r>
      <w:r>
        <w:rPr>
          <w:rFonts w:cs="ArialNarrow"/>
          <w:sz w:val="24"/>
          <w:szCs w:val="24"/>
        </w:rPr>
        <w:t xml:space="preserve"> </w:t>
      </w:r>
      <w:r w:rsidRPr="00060780">
        <w:rPr>
          <w:rFonts w:cs="ArialNarrow"/>
          <w:sz w:val="24"/>
          <w:szCs w:val="24"/>
        </w:rPr>
        <w:t xml:space="preserve">look up individual words when they are completing </w:t>
      </w:r>
      <w:r w:rsidRPr="00060780">
        <w:rPr>
          <w:rFonts w:cs="ArialNarrow-BoldItalic"/>
          <w:b/>
          <w:bCs/>
          <w:i/>
          <w:iCs/>
          <w:sz w:val="24"/>
          <w:szCs w:val="24"/>
        </w:rPr>
        <w:t>projects, homework or any other Spanish work</w:t>
      </w:r>
      <w:r w:rsidRPr="00060780">
        <w:rPr>
          <w:rFonts w:cs="ArialNarrow"/>
          <w:sz w:val="24"/>
          <w:szCs w:val="24"/>
        </w:rPr>
        <w:t xml:space="preserve">, </w:t>
      </w:r>
      <w:r w:rsidRPr="00060780">
        <w:rPr>
          <w:rFonts w:cs="ArialNarrow-BoldItalic"/>
          <w:b/>
          <w:bCs/>
          <w:i/>
          <w:iCs/>
          <w:sz w:val="24"/>
          <w:szCs w:val="24"/>
        </w:rPr>
        <w:t>it is</w:t>
      </w:r>
      <w:r>
        <w:rPr>
          <w:rFonts w:cs="ArialNarrow-BoldItalic"/>
          <w:b/>
          <w:bCs/>
          <w:i/>
          <w:iCs/>
          <w:sz w:val="24"/>
          <w:szCs w:val="24"/>
        </w:rPr>
        <w:t xml:space="preserve"> </w:t>
      </w:r>
      <w:r w:rsidRPr="00060780">
        <w:rPr>
          <w:rFonts w:cs="ArialNarrow-BoldItalic"/>
          <w:b/>
          <w:bCs/>
          <w:i/>
          <w:iCs/>
          <w:sz w:val="24"/>
          <w:szCs w:val="24"/>
        </w:rPr>
        <w:t xml:space="preserve">absolutely forbidden to use websites for mass translation. </w:t>
      </w:r>
      <w:r w:rsidRPr="00060780">
        <w:rPr>
          <w:rFonts w:cs="ArialNarrow"/>
          <w:sz w:val="24"/>
          <w:szCs w:val="24"/>
        </w:rPr>
        <w:t>Mass translations include entire sentences</w:t>
      </w:r>
      <w:r>
        <w:rPr>
          <w:rFonts w:cs="ArialNarrow"/>
          <w:sz w:val="24"/>
          <w:szCs w:val="24"/>
        </w:rPr>
        <w:t xml:space="preserve"> </w:t>
      </w:r>
      <w:r w:rsidRPr="00060780">
        <w:rPr>
          <w:rFonts w:cs="ArialNarrow"/>
          <w:sz w:val="24"/>
          <w:szCs w:val="24"/>
        </w:rPr>
        <w:t>or short phrases. Use of such translators for mass translations will be considered plagiarism. (See the</w:t>
      </w:r>
      <w:r>
        <w:rPr>
          <w:rFonts w:cs="ArialNarrow"/>
          <w:sz w:val="24"/>
          <w:szCs w:val="24"/>
        </w:rPr>
        <w:t xml:space="preserve"> </w:t>
      </w:r>
      <w:r w:rsidRPr="00060780">
        <w:rPr>
          <w:rFonts w:cs="ArialNarrow"/>
          <w:sz w:val="24"/>
          <w:szCs w:val="24"/>
        </w:rPr>
        <w:t>student handbook for school policy on cheating.)</w:t>
      </w:r>
    </w:p>
    <w:p w:rsidR="00C43134" w:rsidRPr="00C43134" w:rsidRDefault="00C43134" w:rsidP="00403AD3">
      <w:pPr>
        <w:spacing w:after="0" w:line="240" w:lineRule="auto"/>
        <w:jc w:val="both"/>
        <w:rPr>
          <w:sz w:val="20"/>
          <w:szCs w:val="20"/>
        </w:rPr>
      </w:pPr>
      <w:r w:rsidRPr="00C43134">
        <w:rPr>
          <w:rFonts w:cs="ArialNarrow"/>
          <w:sz w:val="24"/>
          <w:szCs w:val="24"/>
        </w:rPr>
        <w:t xml:space="preserve">Cheating will result in a zero for the assignment and a phone call home for everyone involved.  </w:t>
      </w:r>
    </w:p>
    <w:p w:rsidR="00FD1EF4" w:rsidRDefault="00FD1EF4" w:rsidP="00FD1EF4">
      <w:pPr>
        <w:autoSpaceDE w:val="0"/>
        <w:autoSpaceDN w:val="0"/>
        <w:adjustRightInd w:val="0"/>
        <w:spacing w:after="0" w:line="240" w:lineRule="auto"/>
        <w:rPr>
          <w:rFonts w:cs="ArialNarrow"/>
          <w:color w:val="000000"/>
          <w:sz w:val="24"/>
          <w:szCs w:val="24"/>
        </w:rPr>
      </w:pPr>
    </w:p>
    <w:p w:rsidR="00FD1EF4" w:rsidRDefault="007647C7" w:rsidP="00403AD3">
      <w:pPr>
        <w:autoSpaceDE w:val="0"/>
        <w:autoSpaceDN w:val="0"/>
        <w:adjustRightInd w:val="0"/>
        <w:spacing w:after="0" w:line="240" w:lineRule="auto"/>
        <w:jc w:val="both"/>
        <w:rPr>
          <w:rFonts w:cs="ArialNarrow"/>
          <w:color w:val="000000"/>
          <w:sz w:val="24"/>
          <w:szCs w:val="24"/>
        </w:rPr>
      </w:pPr>
      <w:r>
        <w:rPr>
          <w:rFonts w:cs="ArialNarrow"/>
          <w:color w:val="000000"/>
          <w:sz w:val="24"/>
          <w:szCs w:val="24"/>
        </w:rPr>
        <w:t xml:space="preserve">I have read and understand the policies for Spanish </w:t>
      </w:r>
      <w:r w:rsidR="00411E6A">
        <w:rPr>
          <w:rFonts w:cs="ArialNarrow"/>
          <w:color w:val="000000"/>
          <w:sz w:val="24"/>
          <w:szCs w:val="24"/>
        </w:rPr>
        <w:t>I</w:t>
      </w:r>
      <w:r w:rsidR="00A15108">
        <w:rPr>
          <w:rFonts w:cs="ArialNarrow"/>
          <w:color w:val="000000"/>
          <w:sz w:val="24"/>
          <w:szCs w:val="24"/>
        </w:rPr>
        <w:t>I</w:t>
      </w:r>
      <w:r>
        <w:rPr>
          <w:rFonts w:cs="ArialNarrow"/>
          <w:color w:val="000000"/>
          <w:sz w:val="24"/>
          <w:szCs w:val="24"/>
        </w:rPr>
        <w:t>I. I agree to follow the policy</w:t>
      </w:r>
      <w:r w:rsidR="00FD1EF4" w:rsidRPr="009027E4">
        <w:rPr>
          <w:rFonts w:cs="ArialNarrow"/>
          <w:color w:val="000000"/>
          <w:sz w:val="24"/>
          <w:szCs w:val="24"/>
        </w:rPr>
        <w:t xml:space="preserve"> and to approach </w:t>
      </w:r>
      <w:r w:rsidR="00FD1EF4">
        <w:rPr>
          <w:rFonts w:cs="ArialNarrow"/>
          <w:color w:val="000000"/>
          <w:sz w:val="24"/>
          <w:szCs w:val="24"/>
        </w:rPr>
        <w:t>Sra. Elliott</w:t>
      </w:r>
      <w:r w:rsidR="00FD1EF4" w:rsidRPr="009027E4">
        <w:rPr>
          <w:rFonts w:cs="ArialNarrow"/>
          <w:color w:val="000000"/>
          <w:sz w:val="24"/>
          <w:szCs w:val="24"/>
        </w:rPr>
        <w:t xml:space="preserve"> with any questions, comments</w:t>
      </w:r>
      <w:r>
        <w:rPr>
          <w:rFonts w:cs="ArialNarrow"/>
          <w:color w:val="000000"/>
          <w:sz w:val="24"/>
          <w:szCs w:val="24"/>
        </w:rPr>
        <w:t>,</w:t>
      </w:r>
      <w:r w:rsidR="00FD1EF4" w:rsidRPr="009027E4">
        <w:rPr>
          <w:rFonts w:cs="ArialNarrow"/>
          <w:color w:val="000000"/>
          <w:sz w:val="24"/>
          <w:szCs w:val="24"/>
        </w:rPr>
        <w:t xml:space="preserve"> or concerns.</w:t>
      </w:r>
    </w:p>
    <w:p w:rsidR="00F56014" w:rsidRPr="009027E4" w:rsidRDefault="00D14D6D" w:rsidP="00403AD3">
      <w:pPr>
        <w:autoSpaceDE w:val="0"/>
        <w:autoSpaceDN w:val="0"/>
        <w:adjustRightInd w:val="0"/>
        <w:spacing w:after="0" w:line="240" w:lineRule="auto"/>
        <w:jc w:val="both"/>
        <w:rPr>
          <w:rFonts w:cs="ArialNarrow"/>
          <w:color w:val="000000"/>
          <w:sz w:val="24"/>
          <w:szCs w:val="24"/>
        </w:rPr>
      </w:pPr>
      <w:r>
        <w:rPr>
          <w:rFonts w:cs="ArialNarrow"/>
          <w:color w:val="000000"/>
          <w:sz w:val="24"/>
          <w:szCs w:val="24"/>
        </w:rPr>
        <w:t>-------------------------------------------------------------------------------------------------------------------------------------------------</w:t>
      </w:r>
    </w:p>
    <w:p w:rsidR="00F56014" w:rsidRPr="00F56014" w:rsidRDefault="00F56014" w:rsidP="00F56014">
      <w:pPr>
        <w:autoSpaceDE w:val="0"/>
        <w:autoSpaceDN w:val="0"/>
        <w:adjustRightInd w:val="0"/>
        <w:spacing w:after="0" w:line="240" w:lineRule="auto"/>
        <w:rPr>
          <w:rFonts w:ascii="Comic Sans MS" w:eastAsiaTheme="minorHAnsi" w:hAnsi="Comic Sans MS" w:cs="Comic Sans MS"/>
          <w:color w:val="000000"/>
          <w:sz w:val="23"/>
          <w:szCs w:val="23"/>
        </w:rPr>
      </w:pPr>
      <w:r>
        <w:rPr>
          <w:rFonts w:ascii="Comic Sans MS" w:eastAsiaTheme="minorHAnsi" w:hAnsi="Comic Sans MS" w:cs="Comic Sans MS"/>
          <w:b/>
          <w:bCs/>
          <w:color w:val="000000"/>
          <w:sz w:val="23"/>
          <w:szCs w:val="23"/>
        </w:rPr>
        <w:t>Please sign and return this part to Sra. Elliott</w:t>
      </w:r>
      <w:r w:rsidRPr="00F56014">
        <w:rPr>
          <w:rFonts w:ascii="Comic Sans MS" w:eastAsiaTheme="minorHAnsi" w:hAnsi="Comic Sans MS" w:cs="Comic Sans MS"/>
          <w:b/>
          <w:bCs/>
          <w:color w:val="000000"/>
          <w:sz w:val="23"/>
          <w:szCs w:val="23"/>
        </w:rPr>
        <w:t xml:space="preserve"> </w:t>
      </w:r>
    </w:p>
    <w:p w:rsidR="00A41FE9" w:rsidRDefault="00F56014" w:rsidP="00F56014">
      <w:pPr>
        <w:autoSpaceDE w:val="0"/>
        <w:autoSpaceDN w:val="0"/>
        <w:adjustRightInd w:val="0"/>
        <w:spacing w:after="0" w:line="240" w:lineRule="auto"/>
        <w:rPr>
          <w:rFonts w:ascii="Comic Sans MS" w:eastAsiaTheme="minorHAnsi" w:hAnsi="Comic Sans MS" w:cs="Comic Sans MS"/>
          <w:b/>
          <w:bCs/>
          <w:color w:val="000000"/>
          <w:sz w:val="23"/>
          <w:szCs w:val="23"/>
        </w:rPr>
      </w:pPr>
      <w:r w:rsidRPr="00F56014">
        <w:rPr>
          <w:rFonts w:ascii="Comic Sans MS" w:eastAsiaTheme="minorHAnsi" w:hAnsi="Comic Sans MS" w:cs="Comic Sans MS"/>
          <w:b/>
          <w:bCs/>
          <w:color w:val="000000"/>
          <w:sz w:val="23"/>
          <w:szCs w:val="23"/>
        </w:rPr>
        <w:t xml:space="preserve">I, _____________________________________, have read, </w:t>
      </w:r>
      <w:r w:rsidR="00A41FE9">
        <w:rPr>
          <w:rFonts w:ascii="Comic Sans MS" w:eastAsiaTheme="minorHAnsi" w:hAnsi="Comic Sans MS" w:cs="Comic Sans MS"/>
          <w:b/>
          <w:bCs/>
          <w:color w:val="000000"/>
          <w:sz w:val="23"/>
          <w:szCs w:val="23"/>
        </w:rPr>
        <w:t xml:space="preserve">understand and agree with the </w:t>
      </w:r>
    </w:p>
    <w:p w:rsidR="00A41FE9" w:rsidRDefault="00A41FE9" w:rsidP="00A41FE9">
      <w:pPr>
        <w:tabs>
          <w:tab w:val="left" w:pos="1190"/>
        </w:tabs>
        <w:autoSpaceDE w:val="0"/>
        <w:autoSpaceDN w:val="0"/>
        <w:adjustRightInd w:val="0"/>
        <w:spacing w:after="0" w:line="240" w:lineRule="auto"/>
        <w:rPr>
          <w:rFonts w:ascii="Comic Sans MS" w:eastAsiaTheme="minorHAnsi" w:hAnsi="Comic Sans MS" w:cs="Comic Sans MS"/>
          <w:b/>
          <w:bCs/>
          <w:color w:val="000000"/>
          <w:sz w:val="23"/>
          <w:szCs w:val="23"/>
        </w:rPr>
      </w:pPr>
      <w:r>
        <w:rPr>
          <w:rFonts w:ascii="Comic Sans MS" w:eastAsiaTheme="minorHAnsi" w:hAnsi="Comic Sans MS" w:cs="Comic Sans MS"/>
          <w:b/>
          <w:bCs/>
          <w:color w:val="000000"/>
          <w:sz w:val="23"/>
          <w:szCs w:val="23"/>
        </w:rPr>
        <w:tab/>
        <w:t xml:space="preserve">              </w:t>
      </w:r>
      <w:r>
        <w:rPr>
          <w:rFonts w:ascii="Comic Sans MS" w:eastAsiaTheme="minorHAnsi" w:hAnsi="Comic Sans MS" w:cs="Comic Sans MS"/>
          <w:b/>
          <w:bCs/>
          <w:color w:val="000000"/>
          <w:sz w:val="20"/>
          <w:szCs w:val="20"/>
        </w:rPr>
        <w:t>(Print name)</w:t>
      </w:r>
    </w:p>
    <w:p w:rsidR="00F56014" w:rsidRDefault="00A41FE9" w:rsidP="00F56014">
      <w:pPr>
        <w:autoSpaceDE w:val="0"/>
        <w:autoSpaceDN w:val="0"/>
        <w:adjustRightInd w:val="0"/>
        <w:spacing w:after="0" w:line="240" w:lineRule="auto"/>
        <w:rPr>
          <w:rFonts w:ascii="Comic Sans MS" w:eastAsiaTheme="minorHAnsi" w:hAnsi="Comic Sans MS" w:cs="Comic Sans MS"/>
          <w:b/>
          <w:bCs/>
          <w:color w:val="000000"/>
          <w:sz w:val="23"/>
          <w:szCs w:val="23"/>
        </w:rPr>
      </w:pPr>
      <w:r>
        <w:rPr>
          <w:rFonts w:ascii="Comic Sans MS" w:eastAsiaTheme="minorHAnsi" w:hAnsi="Comic Sans MS" w:cs="Comic Sans MS"/>
          <w:b/>
          <w:bCs/>
          <w:color w:val="000000"/>
          <w:sz w:val="23"/>
          <w:szCs w:val="23"/>
        </w:rPr>
        <w:t>e</w:t>
      </w:r>
      <w:r w:rsidRPr="00F56014">
        <w:rPr>
          <w:rFonts w:ascii="Comic Sans MS" w:eastAsiaTheme="minorHAnsi" w:hAnsi="Comic Sans MS" w:cs="Comic Sans MS"/>
          <w:b/>
          <w:bCs/>
          <w:color w:val="000000"/>
          <w:sz w:val="23"/>
          <w:szCs w:val="23"/>
        </w:rPr>
        <w:t>xpectations for Spanish</w:t>
      </w:r>
      <w:r>
        <w:rPr>
          <w:rFonts w:ascii="Comic Sans MS" w:eastAsiaTheme="minorHAnsi" w:hAnsi="Comic Sans MS" w:cs="Comic Sans MS"/>
          <w:color w:val="000000"/>
          <w:sz w:val="23"/>
          <w:szCs w:val="23"/>
        </w:rPr>
        <w:t xml:space="preserve"> 3 </w:t>
      </w:r>
      <w:r w:rsidR="00F56014" w:rsidRPr="00F56014">
        <w:rPr>
          <w:rFonts w:ascii="Comic Sans MS" w:eastAsiaTheme="minorHAnsi" w:hAnsi="Comic Sans MS" w:cs="Comic Sans MS"/>
          <w:b/>
          <w:bCs/>
          <w:color w:val="000000"/>
          <w:sz w:val="23"/>
          <w:szCs w:val="23"/>
        </w:rPr>
        <w:t xml:space="preserve">Student signature: ________________________Date: _______ </w:t>
      </w:r>
    </w:p>
    <w:p w:rsidR="00A41FE9" w:rsidRPr="00F56014" w:rsidRDefault="00A41FE9" w:rsidP="00F56014">
      <w:pPr>
        <w:autoSpaceDE w:val="0"/>
        <w:autoSpaceDN w:val="0"/>
        <w:adjustRightInd w:val="0"/>
        <w:spacing w:after="0" w:line="240" w:lineRule="auto"/>
        <w:rPr>
          <w:rFonts w:ascii="Comic Sans MS" w:eastAsiaTheme="minorHAnsi" w:hAnsi="Comic Sans MS" w:cs="Comic Sans MS"/>
          <w:b/>
          <w:bCs/>
          <w:color w:val="000000"/>
          <w:sz w:val="23"/>
          <w:szCs w:val="23"/>
        </w:rPr>
      </w:pPr>
    </w:p>
    <w:p w:rsidR="00F56014" w:rsidRPr="00F56014" w:rsidRDefault="00F56014" w:rsidP="00F56014">
      <w:pPr>
        <w:autoSpaceDE w:val="0"/>
        <w:autoSpaceDN w:val="0"/>
        <w:adjustRightInd w:val="0"/>
        <w:spacing w:after="0" w:line="240" w:lineRule="auto"/>
        <w:rPr>
          <w:rFonts w:ascii="Comic Sans MS" w:eastAsiaTheme="minorHAnsi" w:hAnsi="Comic Sans MS" w:cs="Comic Sans MS"/>
          <w:color w:val="000000"/>
          <w:sz w:val="23"/>
          <w:szCs w:val="23"/>
        </w:rPr>
      </w:pPr>
      <w:r w:rsidRPr="00F56014">
        <w:rPr>
          <w:rFonts w:ascii="Comic Sans MS" w:eastAsiaTheme="minorHAnsi" w:hAnsi="Comic Sans MS" w:cs="Comic Sans MS"/>
          <w:b/>
          <w:bCs/>
          <w:color w:val="000000"/>
          <w:sz w:val="23"/>
          <w:szCs w:val="23"/>
        </w:rPr>
        <w:t xml:space="preserve">My son/daughter and I have read and understood what is expected of him/her in Spanish 3. </w:t>
      </w:r>
    </w:p>
    <w:p w:rsidR="00A41FE9" w:rsidRDefault="00F56014" w:rsidP="00F56014">
      <w:pPr>
        <w:rPr>
          <w:rFonts w:ascii="Comic Sans MS" w:eastAsiaTheme="minorHAnsi" w:hAnsi="Comic Sans MS" w:cs="Comic Sans MS"/>
          <w:b/>
          <w:bCs/>
          <w:color w:val="000000"/>
          <w:sz w:val="23"/>
          <w:szCs w:val="23"/>
        </w:rPr>
      </w:pPr>
      <w:r w:rsidRPr="00F56014">
        <w:rPr>
          <w:rFonts w:ascii="Comic Sans MS" w:eastAsiaTheme="minorHAnsi" w:hAnsi="Comic Sans MS" w:cs="Comic Sans MS"/>
          <w:b/>
          <w:bCs/>
          <w:color w:val="000000"/>
          <w:sz w:val="23"/>
          <w:szCs w:val="23"/>
        </w:rPr>
        <w:t xml:space="preserve">Parent/Legal guardian signature: __________________________________________ </w:t>
      </w:r>
    </w:p>
    <w:p w:rsidR="00A41FE9" w:rsidRDefault="00A41FE9" w:rsidP="00A41FE9">
      <w:pPr>
        <w:autoSpaceDE w:val="0"/>
        <w:autoSpaceDN w:val="0"/>
        <w:adjustRightInd w:val="0"/>
        <w:spacing w:after="0" w:line="360" w:lineRule="auto"/>
        <w:rPr>
          <w:rFonts w:cs="ArialNarrow-Bold"/>
          <w:b/>
          <w:bCs/>
          <w:color w:val="000000"/>
          <w:sz w:val="20"/>
          <w:szCs w:val="20"/>
        </w:rPr>
      </w:pPr>
      <w:r w:rsidRPr="00482C3B">
        <w:rPr>
          <w:rFonts w:cs="ArialNarrow-Bold"/>
          <w:b/>
          <w:bCs/>
          <w:color w:val="000000"/>
          <w:sz w:val="20"/>
          <w:szCs w:val="20"/>
        </w:rPr>
        <w:t>Date:</w:t>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t xml:space="preserve">Parent/Guardian </w:t>
      </w:r>
      <w:r w:rsidRPr="00482C3B">
        <w:rPr>
          <w:rFonts w:cs="ArialNarrow-Bold"/>
          <w:b/>
          <w:bCs/>
          <w:color w:val="000000"/>
          <w:sz w:val="20"/>
          <w:szCs w:val="20"/>
        </w:rPr>
        <w:t>E-mail:</w:t>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t xml:space="preserve">Phone: </w:t>
      </w:r>
      <w:r>
        <w:rPr>
          <w:rFonts w:cs="ArialNarrow-Bold"/>
          <w:b/>
          <w:bCs/>
          <w:color w:val="000000"/>
          <w:sz w:val="20"/>
          <w:szCs w:val="20"/>
        </w:rPr>
        <w:tab/>
      </w:r>
    </w:p>
    <w:p w:rsidR="00A41FE9" w:rsidRPr="00482C3B" w:rsidRDefault="00A41FE9" w:rsidP="00A41FE9">
      <w:pPr>
        <w:autoSpaceDE w:val="0"/>
        <w:autoSpaceDN w:val="0"/>
        <w:adjustRightInd w:val="0"/>
        <w:spacing w:after="0" w:line="360" w:lineRule="auto"/>
        <w:rPr>
          <w:rFonts w:cs="ArialNarrow-Bold"/>
          <w:b/>
          <w:bCs/>
          <w:color w:val="000000"/>
          <w:sz w:val="20"/>
          <w:szCs w:val="20"/>
        </w:rPr>
      </w:pPr>
      <w:r>
        <w:rPr>
          <w:rFonts w:cs="ArialNarrow-Bold"/>
          <w:b/>
          <w:bCs/>
          <w:color w:val="000000"/>
          <w:sz w:val="20"/>
          <w:szCs w:val="20"/>
        </w:rPr>
        <w:t>___________________</w:t>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t>______________________________________</w:t>
      </w:r>
      <w:r>
        <w:rPr>
          <w:rFonts w:cs="ArialNarrow-Bold"/>
          <w:b/>
          <w:bCs/>
          <w:color w:val="000000"/>
          <w:sz w:val="20"/>
          <w:szCs w:val="20"/>
        </w:rPr>
        <w:tab/>
        <w:t>____________________________</w:t>
      </w:r>
    </w:p>
    <w:p w:rsidR="00A41FE9" w:rsidRPr="00482C3B" w:rsidRDefault="00A41FE9" w:rsidP="00A41FE9">
      <w:pPr>
        <w:autoSpaceDE w:val="0"/>
        <w:autoSpaceDN w:val="0"/>
        <w:adjustRightInd w:val="0"/>
        <w:spacing w:after="0" w:line="240" w:lineRule="auto"/>
        <w:rPr>
          <w:rFonts w:cs="ArialNarrow-Bold"/>
          <w:b/>
          <w:bCs/>
          <w:color w:val="000000"/>
          <w:sz w:val="20"/>
          <w:szCs w:val="20"/>
        </w:rPr>
      </w:pPr>
      <w:r>
        <w:rPr>
          <w:rFonts w:cs="ArialNarrow-Bold"/>
          <w:b/>
          <w:bCs/>
          <w:color w:val="000000"/>
          <w:sz w:val="20"/>
          <w:szCs w:val="20"/>
        </w:rPr>
        <w:lastRenderedPageBreak/>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p>
    <w:sectPr w:rsidR="00A41FE9" w:rsidRPr="00482C3B" w:rsidSect="009503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2FD"/>
    <w:multiLevelType w:val="hybridMultilevel"/>
    <w:tmpl w:val="161C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E4DEF"/>
    <w:multiLevelType w:val="hybridMultilevel"/>
    <w:tmpl w:val="CFB4A3E8"/>
    <w:lvl w:ilvl="0" w:tplc="47D878DE">
      <w:start w:val="1868"/>
      <w:numFmt w:val="bullet"/>
      <w:lvlText w:val="–"/>
      <w:lvlJc w:val="left"/>
      <w:pPr>
        <w:tabs>
          <w:tab w:val="num" w:pos="1080"/>
        </w:tabs>
        <w:ind w:left="1080" w:hanging="360"/>
      </w:pPr>
      <w:rPr>
        <w:rFonts w:ascii="Times New Roman" w:hAnsi="Times New Roman" w:hint="default"/>
      </w:rPr>
    </w:lvl>
    <w:lvl w:ilvl="1" w:tplc="2BA6CB0A">
      <w:start w:val="1"/>
      <w:numFmt w:val="bullet"/>
      <w:lvlText w:val=""/>
      <w:lvlJc w:val="left"/>
      <w:pPr>
        <w:tabs>
          <w:tab w:val="num" w:pos="1800"/>
        </w:tabs>
        <w:ind w:left="1800" w:hanging="360"/>
      </w:pPr>
      <w:rPr>
        <w:rFonts w:ascii="Wingdings" w:hAnsi="Wingdings" w:hint="default"/>
      </w:rPr>
    </w:lvl>
    <w:lvl w:ilvl="2" w:tplc="B4D86CC2" w:tentative="1">
      <w:start w:val="1"/>
      <w:numFmt w:val="bullet"/>
      <w:lvlText w:val=""/>
      <w:lvlJc w:val="left"/>
      <w:pPr>
        <w:tabs>
          <w:tab w:val="num" w:pos="2520"/>
        </w:tabs>
        <w:ind w:left="2520" w:hanging="360"/>
      </w:pPr>
      <w:rPr>
        <w:rFonts w:ascii="Wingdings" w:hAnsi="Wingdings" w:hint="default"/>
      </w:rPr>
    </w:lvl>
    <w:lvl w:ilvl="3" w:tplc="E30C082E" w:tentative="1">
      <w:start w:val="1"/>
      <w:numFmt w:val="bullet"/>
      <w:lvlText w:val=""/>
      <w:lvlJc w:val="left"/>
      <w:pPr>
        <w:tabs>
          <w:tab w:val="num" w:pos="3240"/>
        </w:tabs>
        <w:ind w:left="3240" w:hanging="360"/>
      </w:pPr>
      <w:rPr>
        <w:rFonts w:ascii="Wingdings" w:hAnsi="Wingdings" w:hint="default"/>
      </w:rPr>
    </w:lvl>
    <w:lvl w:ilvl="4" w:tplc="0F9EA0B4" w:tentative="1">
      <w:start w:val="1"/>
      <w:numFmt w:val="bullet"/>
      <w:lvlText w:val=""/>
      <w:lvlJc w:val="left"/>
      <w:pPr>
        <w:tabs>
          <w:tab w:val="num" w:pos="3960"/>
        </w:tabs>
        <w:ind w:left="3960" w:hanging="360"/>
      </w:pPr>
      <w:rPr>
        <w:rFonts w:ascii="Wingdings" w:hAnsi="Wingdings" w:hint="default"/>
      </w:rPr>
    </w:lvl>
    <w:lvl w:ilvl="5" w:tplc="B23E6526" w:tentative="1">
      <w:start w:val="1"/>
      <w:numFmt w:val="bullet"/>
      <w:lvlText w:val=""/>
      <w:lvlJc w:val="left"/>
      <w:pPr>
        <w:tabs>
          <w:tab w:val="num" w:pos="4680"/>
        </w:tabs>
        <w:ind w:left="4680" w:hanging="360"/>
      </w:pPr>
      <w:rPr>
        <w:rFonts w:ascii="Wingdings" w:hAnsi="Wingdings" w:hint="default"/>
      </w:rPr>
    </w:lvl>
    <w:lvl w:ilvl="6" w:tplc="CFCA271A" w:tentative="1">
      <w:start w:val="1"/>
      <w:numFmt w:val="bullet"/>
      <w:lvlText w:val=""/>
      <w:lvlJc w:val="left"/>
      <w:pPr>
        <w:tabs>
          <w:tab w:val="num" w:pos="5400"/>
        </w:tabs>
        <w:ind w:left="5400" w:hanging="360"/>
      </w:pPr>
      <w:rPr>
        <w:rFonts w:ascii="Wingdings" w:hAnsi="Wingdings" w:hint="default"/>
      </w:rPr>
    </w:lvl>
    <w:lvl w:ilvl="7" w:tplc="6F62A636" w:tentative="1">
      <w:start w:val="1"/>
      <w:numFmt w:val="bullet"/>
      <w:lvlText w:val=""/>
      <w:lvlJc w:val="left"/>
      <w:pPr>
        <w:tabs>
          <w:tab w:val="num" w:pos="6120"/>
        </w:tabs>
        <w:ind w:left="6120" w:hanging="360"/>
      </w:pPr>
      <w:rPr>
        <w:rFonts w:ascii="Wingdings" w:hAnsi="Wingdings" w:hint="default"/>
      </w:rPr>
    </w:lvl>
    <w:lvl w:ilvl="8" w:tplc="DE9A397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023D54"/>
    <w:multiLevelType w:val="hybridMultilevel"/>
    <w:tmpl w:val="11EA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11435"/>
    <w:multiLevelType w:val="hybridMultilevel"/>
    <w:tmpl w:val="E970F64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E266653"/>
    <w:multiLevelType w:val="hybridMultilevel"/>
    <w:tmpl w:val="03E6C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AF70ED"/>
    <w:multiLevelType w:val="hybridMultilevel"/>
    <w:tmpl w:val="838E6B66"/>
    <w:lvl w:ilvl="0" w:tplc="5128D67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595ACE"/>
    <w:multiLevelType w:val="hybridMultilevel"/>
    <w:tmpl w:val="60A27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864229"/>
    <w:multiLevelType w:val="hybridMultilevel"/>
    <w:tmpl w:val="E436AD4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2775DBA"/>
    <w:multiLevelType w:val="hybridMultilevel"/>
    <w:tmpl w:val="AA52B5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806E95"/>
    <w:multiLevelType w:val="hybridMultilevel"/>
    <w:tmpl w:val="24E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10623"/>
    <w:multiLevelType w:val="hybridMultilevel"/>
    <w:tmpl w:val="19202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5"/>
  </w:num>
  <w:num w:numId="6">
    <w:abstractNumId w:val="3"/>
  </w:num>
  <w:num w:numId="7">
    <w:abstractNumId w:val="9"/>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F4"/>
    <w:rsid w:val="0000605A"/>
    <w:rsid w:val="00036BD9"/>
    <w:rsid w:val="00070F01"/>
    <w:rsid w:val="00080CBC"/>
    <w:rsid w:val="00093CCE"/>
    <w:rsid w:val="00111F9F"/>
    <w:rsid w:val="001D69BE"/>
    <w:rsid w:val="002015C7"/>
    <w:rsid w:val="00227430"/>
    <w:rsid w:val="00250D4D"/>
    <w:rsid w:val="0027002B"/>
    <w:rsid w:val="002A3E2C"/>
    <w:rsid w:val="002D75F1"/>
    <w:rsid w:val="00311F6B"/>
    <w:rsid w:val="003A1E11"/>
    <w:rsid w:val="003B1934"/>
    <w:rsid w:val="00403AD3"/>
    <w:rsid w:val="00411E6A"/>
    <w:rsid w:val="004C020A"/>
    <w:rsid w:val="004D5E11"/>
    <w:rsid w:val="004E17A0"/>
    <w:rsid w:val="00540217"/>
    <w:rsid w:val="00574CA3"/>
    <w:rsid w:val="00590F83"/>
    <w:rsid w:val="00591B9C"/>
    <w:rsid w:val="005E64B6"/>
    <w:rsid w:val="005F6629"/>
    <w:rsid w:val="0062350F"/>
    <w:rsid w:val="006252D7"/>
    <w:rsid w:val="00666995"/>
    <w:rsid w:val="00675710"/>
    <w:rsid w:val="006A2E6B"/>
    <w:rsid w:val="006B1438"/>
    <w:rsid w:val="006B1B5E"/>
    <w:rsid w:val="006D4EC3"/>
    <w:rsid w:val="006D75F8"/>
    <w:rsid w:val="006F0E9B"/>
    <w:rsid w:val="00757826"/>
    <w:rsid w:val="007647C7"/>
    <w:rsid w:val="007660EB"/>
    <w:rsid w:val="007951DD"/>
    <w:rsid w:val="007B4DD7"/>
    <w:rsid w:val="007E1604"/>
    <w:rsid w:val="007E3455"/>
    <w:rsid w:val="008606C1"/>
    <w:rsid w:val="00865653"/>
    <w:rsid w:val="00875706"/>
    <w:rsid w:val="008A49F1"/>
    <w:rsid w:val="008F5352"/>
    <w:rsid w:val="00901EE3"/>
    <w:rsid w:val="0093700E"/>
    <w:rsid w:val="00950380"/>
    <w:rsid w:val="0098168A"/>
    <w:rsid w:val="00982F7E"/>
    <w:rsid w:val="00995F14"/>
    <w:rsid w:val="009C2232"/>
    <w:rsid w:val="009C745A"/>
    <w:rsid w:val="00A068B2"/>
    <w:rsid w:val="00A15108"/>
    <w:rsid w:val="00A2508E"/>
    <w:rsid w:val="00A41FE9"/>
    <w:rsid w:val="00A92C44"/>
    <w:rsid w:val="00A95826"/>
    <w:rsid w:val="00AB145E"/>
    <w:rsid w:val="00AC62B5"/>
    <w:rsid w:val="00AE585B"/>
    <w:rsid w:val="00B109F8"/>
    <w:rsid w:val="00B3512A"/>
    <w:rsid w:val="00BC504F"/>
    <w:rsid w:val="00BE7807"/>
    <w:rsid w:val="00C43134"/>
    <w:rsid w:val="00C44D23"/>
    <w:rsid w:val="00CB3213"/>
    <w:rsid w:val="00CF2964"/>
    <w:rsid w:val="00D14D6D"/>
    <w:rsid w:val="00D6305C"/>
    <w:rsid w:val="00DF0A66"/>
    <w:rsid w:val="00E62B8C"/>
    <w:rsid w:val="00E663BB"/>
    <w:rsid w:val="00EA2ADA"/>
    <w:rsid w:val="00EA4230"/>
    <w:rsid w:val="00EB20D3"/>
    <w:rsid w:val="00EF7CBB"/>
    <w:rsid w:val="00F03BA9"/>
    <w:rsid w:val="00F56014"/>
    <w:rsid w:val="00F81712"/>
    <w:rsid w:val="00F94251"/>
    <w:rsid w:val="00F95F41"/>
    <w:rsid w:val="00FD1EF4"/>
    <w:rsid w:val="00FE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1D65"/>
  <w15:docId w15:val="{537A0233-8438-49C2-9DF5-B2122C86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F4"/>
    <w:pPr>
      <w:ind w:left="720"/>
      <w:contextualSpacing/>
    </w:pPr>
  </w:style>
  <w:style w:type="character" w:styleId="Hyperlink">
    <w:name w:val="Hyperlink"/>
    <w:basedOn w:val="DefaultParagraphFont"/>
    <w:unhideWhenUsed/>
    <w:rsid w:val="00FD1EF4"/>
    <w:rPr>
      <w:color w:val="0000FF"/>
      <w:u w:val="single"/>
    </w:rPr>
  </w:style>
  <w:style w:type="character" w:customStyle="1" w:styleId="a">
    <w:name w:val="a"/>
    <w:basedOn w:val="DefaultParagraphFont"/>
    <w:rsid w:val="00250D4D"/>
  </w:style>
  <w:style w:type="paragraph" w:customStyle="1" w:styleId="Default">
    <w:name w:val="Default"/>
    <w:rsid w:val="0022743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7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7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workbooks.com/spanish" TargetMode="External"/><Relationship Id="rId13" Type="http://schemas.openxmlformats.org/officeDocument/2006/relationships/hyperlink" Target="http://www.phschool.com" TargetMode="External"/><Relationship Id="rId18" Type="http://schemas.openxmlformats.org/officeDocument/2006/relationships/hyperlink" Target="http://www.conjuguemos.com" TargetMode="External"/><Relationship Id="rId3" Type="http://schemas.openxmlformats.org/officeDocument/2006/relationships/styles" Target="styles.xml"/><Relationship Id="rId7" Type="http://schemas.openxmlformats.org/officeDocument/2006/relationships/hyperlink" Target="http://www.phschool.com" TargetMode="External"/><Relationship Id="rId12" Type="http://schemas.openxmlformats.org/officeDocument/2006/relationships/hyperlink" Target="http://www.conjuguemos.com" TargetMode="External"/><Relationship Id="rId17" Type="http://schemas.openxmlformats.org/officeDocument/2006/relationships/hyperlink" Target="http://www.studyspanish.com" TargetMode="External"/><Relationship Id="rId2" Type="http://schemas.openxmlformats.org/officeDocument/2006/relationships/numbering" Target="numbering.xml"/><Relationship Id="rId16" Type="http://schemas.openxmlformats.org/officeDocument/2006/relationships/hyperlink" Target="http://www.trinity.edu/mstroud/gramm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lejandra.elliott@ucps.k12.nc.us" TargetMode="External"/><Relationship Id="rId11" Type="http://schemas.openxmlformats.org/officeDocument/2006/relationships/hyperlink" Target="http://www.studyspanish.com" TargetMode="External"/><Relationship Id="rId5" Type="http://schemas.openxmlformats.org/officeDocument/2006/relationships/webSettings" Target="webSettings.xml"/><Relationship Id="rId15" Type="http://schemas.openxmlformats.org/officeDocument/2006/relationships/hyperlink" Target="http://www.spanishspanish.com" TargetMode="External"/><Relationship Id="rId10" Type="http://schemas.openxmlformats.org/officeDocument/2006/relationships/hyperlink" Target="http://www.trinity.edu/mstroud/gramm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anishspanish.com" TargetMode="External"/><Relationship Id="rId14" Type="http://schemas.openxmlformats.org/officeDocument/2006/relationships/hyperlink" Target="http://www.webworkbooks.com/spanish"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6C49-71DE-46C0-86C6-F2B0332D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 Elliott</dc:creator>
  <cp:lastModifiedBy>Alejandra Elliott</cp:lastModifiedBy>
  <cp:revision>2</cp:revision>
  <cp:lastPrinted>2016-01-20T14:46:00Z</cp:lastPrinted>
  <dcterms:created xsi:type="dcterms:W3CDTF">2021-08-17T16:16:00Z</dcterms:created>
  <dcterms:modified xsi:type="dcterms:W3CDTF">2021-08-17T16:16:00Z</dcterms:modified>
</cp:coreProperties>
</file>