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8A" w:rsidRPr="00911B4F" w:rsidRDefault="00911B4F" w:rsidP="00F22CEE">
      <w:pPr>
        <w:pStyle w:val="Default"/>
        <w:jc w:val="center"/>
        <w:rPr>
          <w:rFonts w:ascii="Gigi" w:hAnsi="Gigi"/>
          <w:sz w:val="72"/>
          <w:szCs w:val="48"/>
          <w:u w:val="single"/>
        </w:rPr>
      </w:pPr>
      <w:r>
        <w:rPr>
          <w:rFonts w:ascii="Gigi" w:hAnsi="Gigi"/>
          <w:sz w:val="72"/>
          <w:szCs w:val="48"/>
          <w:u w:val="single"/>
        </w:rPr>
        <w:t xml:space="preserve">AP </w:t>
      </w:r>
      <w:r w:rsidR="003A028A" w:rsidRPr="00911B4F">
        <w:rPr>
          <w:rFonts w:ascii="Gigi" w:hAnsi="Gigi"/>
          <w:sz w:val="72"/>
          <w:szCs w:val="48"/>
          <w:u w:val="single"/>
        </w:rPr>
        <w:t>Human Geography</w:t>
      </w:r>
    </w:p>
    <w:p w:rsidR="00CA5BA6" w:rsidRPr="0034425D" w:rsidRDefault="00CA5BA6" w:rsidP="0034425D">
      <w:pPr>
        <w:shd w:val="clear" w:color="auto" w:fill="FFFFFF"/>
        <w:spacing w:after="0" w:line="240" w:lineRule="auto"/>
        <w:jc w:val="center"/>
        <w:rPr>
          <w:rFonts w:eastAsia="Times New Roman" w:cstheme="minorHAnsi"/>
          <w:sz w:val="28"/>
          <w:szCs w:val="24"/>
          <w:lang w:eastAsia="en-US"/>
        </w:rPr>
      </w:pPr>
      <w:r w:rsidRPr="0034425D">
        <w:rPr>
          <w:rFonts w:eastAsia="Times New Roman" w:cstheme="minorHAnsi"/>
          <w:sz w:val="28"/>
          <w:szCs w:val="24"/>
          <w:lang w:eastAsia="en-US"/>
        </w:rPr>
        <w:t>Mr. Schnee (E-108)</w:t>
      </w:r>
    </w:p>
    <w:p w:rsidR="00CA5BA6" w:rsidRPr="0034425D" w:rsidRDefault="00CA5BA6" w:rsidP="00CA5BA6">
      <w:pPr>
        <w:shd w:val="clear" w:color="auto" w:fill="FFFFFF"/>
        <w:spacing w:after="0" w:line="240" w:lineRule="auto"/>
        <w:rPr>
          <w:rFonts w:eastAsia="Times New Roman" w:cstheme="minorHAnsi"/>
          <w:szCs w:val="24"/>
          <w:lang w:eastAsia="en-US"/>
        </w:rPr>
      </w:pPr>
      <w:r w:rsidRPr="0034425D">
        <w:rPr>
          <w:rFonts w:eastAsia="Times New Roman" w:cstheme="minorHAnsi"/>
          <w:szCs w:val="24"/>
          <w:lang w:eastAsia="en-US"/>
        </w:rPr>
        <w:t xml:space="preserve">Email: </w:t>
      </w:r>
      <w:hyperlink r:id="rId7" w:history="1">
        <w:r w:rsidRPr="0034425D">
          <w:rPr>
            <w:rStyle w:val="Hyperlink"/>
            <w:rFonts w:eastAsia="Times New Roman" w:cstheme="minorHAnsi"/>
            <w:szCs w:val="24"/>
            <w:lang w:eastAsia="en-US"/>
          </w:rPr>
          <w:t>Michael.schnee@ucps.k12.nc.us</w:t>
        </w:r>
      </w:hyperlink>
    </w:p>
    <w:p w:rsidR="00CA5BA6" w:rsidRPr="0034425D" w:rsidRDefault="00CA5BA6" w:rsidP="00CA5BA6">
      <w:pPr>
        <w:shd w:val="clear" w:color="auto" w:fill="FFFFFF"/>
        <w:spacing w:after="0" w:line="240" w:lineRule="auto"/>
        <w:rPr>
          <w:rFonts w:eastAsia="Times New Roman" w:cstheme="minorHAnsi"/>
          <w:szCs w:val="24"/>
          <w:lang w:eastAsia="en-US"/>
        </w:rPr>
      </w:pPr>
      <w:r w:rsidRPr="0034425D">
        <w:rPr>
          <w:rFonts w:eastAsia="Times New Roman" w:cstheme="minorHAnsi"/>
          <w:szCs w:val="24"/>
          <w:lang w:eastAsia="en-US"/>
        </w:rPr>
        <w:t xml:space="preserve">Class </w:t>
      </w:r>
      <w:r w:rsidR="00CB3DA8" w:rsidRPr="0034425D">
        <w:rPr>
          <w:rFonts w:eastAsia="Times New Roman" w:cstheme="minorHAnsi"/>
          <w:szCs w:val="24"/>
          <w:lang w:eastAsia="en-US"/>
        </w:rPr>
        <w:t>Canvas page</w:t>
      </w:r>
      <w:r w:rsidRPr="0034425D">
        <w:rPr>
          <w:rFonts w:eastAsia="Times New Roman" w:cstheme="minorHAnsi"/>
          <w:szCs w:val="24"/>
          <w:lang w:eastAsia="en-US"/>
        </w:rPr>
        <w:t xml:space="preserve">: </w:t>
      </w:r>
      <w:hyperlink r:id="rId8" w:history="1">
        <w:r w:rsidR="0034425D" w:rsidRPr="00F62DF0">
          <w:rPr>
            <w:rStyle w:val="Hyperlink"/>
            <w:sz w:val="24"/>
          </w:rPr>
          <w:t>https://ucps.instructure.com/courses/192755</w:t>
        </w:r>
      </w:hyperlink>
    </w:p>
    <w:p w:rsidR="00766322" w:rsidRPr="0034425D" w:rsidRDefault="00047CB4" w:rsidP="00CA5BA6">
      <w:pPr>
        <w:shd w:val="clear" w:color="auto" w:fill="FFFFFF"/>
        <w:spacing w:after="0" w:line="240" w:lineRule="auto"/>
        <w:rPr>
          <w:rFonts w:eastAsia="Times New Roman" w:cstheme="minorHAnsi"/>
          <w:sz w:val="24"/>
          <w:szCs w:val="24"/>
          <w:lang w:eastAsia="en-US"/>
        </w:rPr>
      </w:pPr>
      <w:r w:rsidRPr="0034425D">
        <w:rPr>
          <w:rFonts w:eastAsia="Times New Roman" w:cstheme="minorHAnsi"/>
          <w:sz w:val="24"/>
          <w:szCs w:val="24"/>
          <w:lang w:eastAsia="en-US"/>
        </w:rPr>
        <w:t>(</w:t>
      </w:r>
      <w:r w:rsidR="00A0559B" w:rsidRPr="0034425D">
        <w:rPr>
          <w:rFonts w:eastAsia="Times New Roman" w:cstheme="minorHAnsi"/>
          <w:sz w:val="24"/>
          <w:szCs w:val="24"/>
          <w:lang w:eastAsia="en-US"/>
        </w:rPr>
        <w:t xml:space="preserve">From apcentral.collegeboard.org): </w:t>
      </w:r>
      <w:r w:rsidR="00766322" w:rsidRPr="0034425D">
        <w:rPr>
          <w:rFonts w:eastAsia="Times New Roman" w:cstheme="minorHAnsi"/>
          <w:sz w:val="24"/>
          <w:szCs w:val="24"/>
          <w:lang w:eastAsia="en-US"/>
        </w:rPr>
        <w:t>AP Human Geography introduces students to the systematic study of patterns and processes that have shaped human understanding, use and alteration of Earth’s surface. Students employ spatial concepts and landscape analysis to examine human social organization and its environmental consequences. They also learn about the methods and tools geographers use in their science and practice. According to surveys of comparable curricula at four-year colleges and universities, it is </w:t>
      </w:r>
      <w:r w:rsidR="00766322" w:rsidRPr="0034425D">
        <w:rPr>
          <w:rFonts w:eastAsia="Times New Roman" w:cstheme="minorHAnsi"/>
          <w:b/>
          <w:bCs/>
          <w:sz w:val="24"/>
          <w:szCs w:val="24"/>
          <w:lang w:eastAsia="en-US"/>
        </w:rPr>
        <w:t>equivalent to a one-semester introductory college course</w:t>
      </w:r>
      <w:r w:rsidR="00766322" w:rsidRPr="0034425D">
        <w:rPr>
          <w:rFonts w:eastAsia="Times New Roman" w:cstheme="minorHAnsi"/>
          <w:sz w:val="24"/>
          <w:szCs w:val="24"/>
          <w:lang w:eastAsia="en-US"/>
        </w:rPr>
        <w:t>.</w:t>
      </w:r>
    </w:p>
    <w:p w:rsidR="00766322" w:rsidRPr="0034425D" w:rsidRDefault="00766322" w:rsidP="00CA5BA6">
      <w:pPr>
        <w:shd w:val="clear" w:color="auto" w:fill="FFFFFF"/>
        <w:spacing w:after="0" w:line="240" w:lineRule="auto"/>
        <w:outlineLvl w:val="2"/>
        <w:rPr>
          <w:rFonts w:eastAsia="Times New Roman" w:cstheme="minorHAnsi"/>
          <w:b/>
          <w:bCs/>
          <w:sz w:val="24"/>
          <w:szCs w:val="27"/>
          <w:lang w:eastAsia="en-US"/>
        </w:rPr>
      </w:pPr>
      <w:r w:rsidRPr="0034425D">
        <w:rPr>
          <w:rFonts w:eastAsia="Times New Roman" w:cstheme="minorHAnsi"/>
          <w:b/>
          <w:bCs/>
          <w:sz w:val="24"/>
          <w:szCs w:val="27"/>
          <w:lang w:eastAsia="en-US"/>
        </w:rPr>
        <w:t>Students successfully completing the course will:</w:t>
      </w:r>
    </w:p>
    <w:p w:rsidR="00766322" w:rsidRPr="0034425D" w:rsidRDefault="00766322" w:rsidP="00CA5BA6">
      <w:pPr>
        <w:numPr>
          <w:ilvl w:val="0"/>
          <w:numId w:val="2"/>
        </w:numPr>
        <w:shd w:val="clear" w:color="auto" w:fill="FFFFFF"/>
        <w:spacing w:after="0" w:line="240" w:lineRule="auto"/>
        <w:rPr>
          <w:rFonts w:eastAsia="Times New Roman" w:cstheme="minorHAnsi"/>
          <w:sz w:val="24"/>
          <w:szCs w:val="24"/>
          <w:lang w:eastAsia="en-US"/>
        </w:rPr>
      </w:pPr>
      <w:r w:rsidRPr="0034425D">
        <w:rPr>
          <w:rFonts w:eastAsia="Times New Roman" w:cstheme="minorHAnsi"/>
          <w:sz w:val="24"/>
          <w:szCs w:val="24"/>
          <w:lang w:eastAsia="en-US"/>
        </w:rPr>
        <w:t>Use and think about maps and spatial data</w:t>
      </w:r>
    </w:p>
    <w:p w:rsidR="00766322" w:rsidRPr="0034425D" w:rsidRDefault="00766322" w:rsidP="00CA5BA6">
      <w:pPr>
        <w:numPr>
          <w:ilvl w:val="0"/>
          <w:numId w:val="2"/>
        </w:numPr>
        <w:shd w:val="clear" w:color="auto" w:fill="FFFFFF"/>
        <w:spacing w:after="0" w:line="240" w:lineRule="auto"/>
        <w:rPr>
          <w:rFonts w:eastAsia="Times New Roman" w:cstheme="minorHAnsi"/>
          <w:sz w:val="24"/>
          <w:szCs w:val="24"/>
          <w:lang w:eastAsia="en-US"/>
        </w:rPr>
      </w:pPr>
      <w:r w:rsidRPr="0034425D">
        <w:rPr>
          <w:rFonts w:eastAsia="Times New Roman" w:cstheme="minorHAnsi"/>
          <w:sz w:val="24"/>
          <w:szCs w:val="24"/>
          <w:lang w:eastAsia="en-US"/>
        </w:rPr>
        <w:t>Understand and interpret the implications of associations among phenomena</w:t>
      </w:r>
    </w:p>
    <w:p w:rsidR="00766322" w:rsidRPr="0034425D" w:rsidRDefault="00766322" w:rsidP="00CA5BA6">
      <w:pPr>
        <w:numPr>
          <w:ilvl w:val="0"/>
          <w:numId w:val="2"/>
        </w:numPr>
        <w:shd w:val="clear" w:color="auto" w:fill="FFFFFF"/>
        <w:spacing w:after="0" w:line="240" w:lineRule="auto"/>
        <w:rPr>
          <w:rFonts w:eastAsia="Times New Roman" w:cstheme="minorHAnsi"/>
          <w:sz w:val="24"/>
          <w:szCs w:val="24"/>
          <w:lang w:eastAsia="en-US"/>
        </w:rPr>
      </w:pPr>
      <w:r w:rsidRPr="0034425D">
        <w:rPr>
          <w:rFonts w:eastAsia="Times New Roman" w:cstheme="minorHAnsi"/>
          <w:sz w:val="24"/>
          <w:szCs w:val="24"/>
          <w:lang w:eastAsia="en-US"/>
        </w:rPr>
        <w:t>Recognize and interpret at different scales the relationships among patterns and processes</w:t>
      </w:r>
    </w:p>
    <w:p w:rsidR="00766322" w:rsidRPr="0034425D" w:rsidRDefault="00766322" w:rsidP="00CA5BA6">
      <w:pPr>
        <w:numPr>
          <w:ilvl w:val="0"/>
          <w:numId w:val="2"/>
        </w:numPr>
        <w:shd w:val="clear" w:color="auto" w:fill="FFFFFF"/>
        <w:spacing w:after="0" w:line="240" w:lineRule="auto"/>
        <w:rPr>
          <w:rFonts w:eastAsia="Times New Roman" w:cstheme="minorHAnsi"/>
          <w:sz w:val="24"/>
          <w:szCs w:val="24"/>
          <w:lang w:eastAsia="en-US"/>
        </w:rPr>
      </w:pPr>
      <w:r w:rsidRPr="0034425D">
        <w:rPr>
          <w:rFonts w:eastAsia="Times New Roman" w:cstheme="minorHAnsi"/>
          <w:sz w:val="24"/>
          <w:szCs w:val="24"/>
          <w:lang w:eastAsia="en-US"/>
        </w:rPr>
        <w:t>Define regions and evaluate the regionalization process</w:t>
      </w:r>
    </w:p>
    <w:p w:rsidR="00766322" w:rsidRPr="0034425D" w:rsidRDefault="00766322" w:rsidP="00CA5BA6">
      <w:pPr>
        <w:numPr>
          <w:ilvl w:val="0"/>
          <w:numId w:val="2"/>
        </w:numPr>
        <w:shd w:val="clear" w:color="auto" w:fill="FFFFFF"/>
        <w:spacing w:after="0" w:line="240" w:lineRule="auto"/>
        <w:rPr>
          <w:rFonts w:eastAsia="Times New Roman" w:cstheme="minorHAnsi"/>
          <w:sz w:val="24"/>
          <w:szCs w:val="24"/>
          <w:lang w:eastAsia="en-US"/>
        </w:rPr>
      </w:pPr>
      <w:r w:rsidRPr="0034425D">
        <w:rPr>
          <w:rFonts w:eastAsia="Times New Roman" w:cstheme="minorHAnsi"/>
          <w:sz w:val="24"/>
          <w:szCs w:val="24"/>
          <w:lang w:eastAsia="en-US"/>
        </w:rPr>
        <w:t>Characterize and analyze changing interconnections among places</w:t>
      </w:r>
    </w:p>
    <w:p w:rsidR="003A028A" w:rsidRPr="00A237C9" w:rsidRDefault="003A028A" w:rsidP="003A028A">
      <w:pPr>
        <w:pStyle w:val="Default"/>
        <w:rPr>
          <w:b/>
          <w:bCs/>
          <w:sz w:val="32"/>
          <w:szCs w:val="40"/>
          <w:u w:val="single"/>
        </w:rPr>
      </w:pPr>
      <w:r w:rsidRPr="00A237C9">
        <w:rPr>
          <w:b/>
          <w:bCs/>
          <w:sz w:val="32"/>
          <w:szCs w:val="40"/>
          <w:u w:val="single"/>
        </w:rPr>
        <w:t xml:space="preserve">Course objectives </w:t>
      </w:r>
    </w:p>
    <w:p w:rsidR="003A028A" w:rsidRPr="0034425D" w:rsidRDefault="003A028A" w:rsidP="00CA5BA6">
      <w:pPr>
        <w:pStyle w:val="Default"/>
        <w:numPr>
          <w:ilvl w:val="0"/>
          <w:numId w:val="1"/>
        </w:numPr>
        <w:rPr>
          <w:szCs w:val="32"/>
        </w:rPr>
      </w:pPr>
      <w:r w:rsidRPr="0034425D">
        <w:rPr>
          <w:szCs w:val="32"/>
        </w:rPr>
        <w:t xml:space="preserve">To guide </w:t>
      </w:r>
      <w:r w:rsidR="0034425D" w:rsidRPr="0034425D">
        <w:rPr>
          <w:szCs w:val="32"/>
        </w:rPr>
        <w:t>you</w:t>
      </w:r>
      <w:r w:rsidRPr="0034425D">
        <w:rPr>
          <w:szCs w:val="32"/>
        </w:rPr>
        <w:t xml:space="preserve"> through a systematic study of the patterns and processes that have developed human understanding, use, and adaptations of the earth’s surface. </w:t>
      </w:r>
    </w:p>
    <w:p w:rsidR="003A028A" w:rsidRPr="0034425D" w:rsidRDefault="003A028A" w:rsidP="00CA5BA6">
      <w:pPr>
        <w:pStyle w:val="Default"/>
        <w:numPr>
          <w:ilvl w:val="0"/>
          <w:numId w:val="1"/>
        </w:numPr>
        <w:rPr>
          <w:szCs w:val="32"/>
        </w:rPr>
      </w:pPr>
      <w:r w:rsidRPr="0034425D">
        <w:rPr>
          <w:szCs w:val="32"/>
        </w:rPr>
        <w:t xml:space="preserve">To learn and use the spatial concepts we develop, to interpret a variety of locations on the local, national and international levels using geographic terminology. </w:t>
      </w:r>
    </w:p>
    <w:p w:rsidR="003A028A" w:rsidRPr="00CA5BA6" w:rsidRDefault="003A028A" w:rsidP="00CA5BA6">
      <w:pPr>
        <w:pStyle w:val="Default"/>
        <w:numPr>
          <w:ilvl w:val="0"/>
          <w:numId w:val="1"/>
        </w:numPr>
        <w:rPr>
          <w:sz w:val="20"/>
          <w:szCs w:val="32"/>
        </w:rPr>
      </w:pPr>
      <w:r w:rsidRPr="0034425D">
        <w:rPr>
          <w:szCs w:val="32"/>
        </w:rPr>
        <w:t xml:space="preserve">To develop a geographic perspective through which we can view geography and current events. </w:t>
      </w:r>
    </w:p>
    <w:p w:rsidR="00766322" w:rsidRDefault="00766322" w:rsidP="00766322">
      <w:pPr>
        <w:pStyle w:val="Default"/>
        <w:rPr>
          <w:szCs w:val="32"/>
        </w:rPr>
      </w:pPr>
    </w:p>
    <w:p w:rsidR="00CA5BA6" w:rsidRPr="00A237C9" w:rsidRDefault="00CA5BA6" w:rsidP="00CA5BA6">
      <w:pPr>
        <w:pStyle w:val="Default"/>
        <w:rPr>
          <w:b/>
          <w:bCs/>
          <w:sz w:val="32"/>
          <w:szCs w:val="40"/>
          <w:u w:val="single"/>
        </w:rPr>
      </w:pPr>
      <w:r w:rsidRPr="00A237C9">
        <w:rPr>
          <w:b/>
          <w:bCs/>
          <w:sz w:val="32"/>
          <w:szCs w:val="40"/>
          <w:u w:val="single"/>
        </w:rPr>
        <w:t xml:space="preserve">Textbook </w:t>
      </w:r>
    </w:p>
    <w:p w:rsidR="00CA5BA6" w:rsidRDefault="00CA5BA6" w:rsidP="00CA5BA6">
      <w:pPr>
        <w:pStyle w:val="Default"/>
        <w:rPr>
          <w:szCs w:val="32"/>
        </w:rPr>
      </w:pPr>
      <w:r w:rsidRPr="00A237C9">
        <w:rPr>
          <w:szCs w:val="32"/>
        </w:rPr>
        <w:t xml:space="preserve">The principle resource we will draw from is </w:t>
      </w:r>
      <w:r w:rsidRPr="00A237C9">
        <w:rPr>
          <w:b/>
          <w:bCs/>
          <w:i/>
          <w:iCs/>
          <w:szCs w:val="32"/>
        </w:rPr>
        <w:t xml:space="preserve">The Cultural Landscape - An Introduction to Human Geography </w:t>
      </w:r>
      <w:r w:rsidRPr="00A237C9">
        <w:rPr>
          <w:szCs w:val="32"/>
        </w:rPr>
        <w:t xml:space="preserve">by James M. Rubenstein – </w:t>
      </w:r>
      <w:r w:rsidRPr="00A237C9">
        <w:rPr>
          <w:b/>
          <w:bCs/>
          <w:i/>
          <w:iCs/>
          <w:szCs w:val="32"/>
        </w:rPr>
        <w:t>Twelfth Edition</w:t>
      </w:r>
      <w:r w:rsidRPr="00A237C9">
        <w:rPr>
          <w:szCs w:val="32"/>
        </w:rPr>
        <w:t xml:space="preserve">, Pearson 2017. </w:t>
      </w:r>
    </w:p>
    <w:p w:rsidR="0034425D" w:rsidRPr="0034425D" w:rsidRDefault="0034425D" w:rsidP="0034425D">
      <w:pPr>
        <w:pBdr>
          <w:left w:val="nil"/>
        </w:pBdr>
        <w:spacing w:after="0"/>
        <w:rPr>
          <w:rFonts w:ascii="Arial" w:eastAsia="Arial" w:hAnsi="Arial" w:cs="Arial"/>
          <w:b/>
          <w:i/>
          <w:u w:val="single"/>
        </w:rPr>
      </w:pPr>
      <w:r>
        <w:rPr>
          <w:rFonts w:ascii="Arial" w:eastAsia="Arial" w:hAnsi="Arial" w:cs="Arial"/>
          <w:b/>
          <w:i/>
          <w:u w:val="single"/>
        </w:rPr>
        <w:t>This book is available online (you will receive the class code a.s.a.p.) AND as a hard copy. You will be given the option to have a hard copy to keep for the semester OR just use the online version.</w:t>
      </w:r>
    </w:p>
    <w:p w:rsidR="0034425D" w:rsidRDefault="0034425D" w:rsidP="0034425D">
      <w:pPr>
        <w:pBdr>
          <w:left w:val="nil"/>
        </w:pBdr>
        <w:spacing w:after="0"/>
        <w:rPr>
          <w:rFonts w:ascii="Arial" w:eastAsia="Arial" w:hAnsi="Arial" w:cs="Arial"/>
          <w:b/>
        </w:rPr>
        <w:sectPr w:rsidR="0034425D" w:rsidSect="0034425D">
          <w:pgSz w:w="12240" w:h="15840"/>
          <w:pgMar w:top="432" w:right="432" w:bottom="288" w:left="432" w:header="0" w:footer="720" w:gutter="0"/>
          <w:pgNumType w:start="1"/>
          <w:cols w:space="720"/>
          <w:docGrid w:linePitch="299"/>
        </w:sectPr>
      </w:pPr>
    </w:p>
    <w:p w:rsidR="00CB3DA8" w:rsidRDefault="00CB3DA8" w:rsidP="00CA5BA6">
      <w:pPr>
        <w:pStyle w:val="Default"/>
        <w:rPr>
          <w:szCs w:val="32"/>
        </w:rPr>
      </w:pPr>
    </w:p>
    <w:p w:rsidR="00CB3DA8" w:rsidRDefault="00CB3DA8" w:rsidP="00CB3DA8">
      <w:pPr>
        <w:spacing w:after="0"/>
        <w:rPr>
          <w:rFonts w:ascii="Arial" w:eastAsia="Arial" w:hAnsi="Arial" w:cs="Arial"/>
        </w:rPr>
      </w:pPr>
      <w:r>
        <w:rPr>
          <w:rFonts w:ascii="Arial" w:eastAsia="Arial" w:hAnsi="Arial" w:cs="Arial"/>
          <w:b/>
        </w:rPr>
        <w:t xml:space="preserve">Absences: </w:t>
      </w:r>
    </w:p>
    <w:p w:rsidR="00CB3DA8" w:rsidRDefault="00CB3DA8" w:rsidP="00CB3DA8">
      <w:pPr>
        <w:spacing w:after="0"/>
        <w:rPr>
          <w:rFonts w:ascii="Arial" w:eastAsia="Arial" w:hAnsi="Arial" w:cs="Arial"/>
        </w:rPr>
      </w:pPr>
      <w:r>
        <w:rPr>
          <w:rFonts w:ascii="Arial" w:eastAsia="Arial" w:hAnsi="Arial" w:cs="Arial"/>
        </w:rPr>
        <w:t>We will follow the WHS and Union County policies in regards to absences.  In our class, you are responsible for the work you have missed due to an absence.  Plan to turn in all work that was due on the day missed at the time you return and prepare to ask the teacher for the work that was missed. It is your responsibility to get your make up work to and from your teacher in a timely manner.</w:t>
      </w:r>
    </w:p>
    <w:p w:rsidR="00CB3DA8" w:rsidRDefault="00CB3DA8" w:rsidP="00CB3DA8">
      <w:pPr>
        <w:spacing w:after="0"/>
        <w:rPr>
          <w:rFonts w:ascii="Arial" w:eastAsia="Arial" w:hAnsi="Arial" w:cs="Arial"/>
          <w:b/>
        </w:rPr>
      </w:pPr>
    </w:p>
    <w:p w:rsidR="00CB3DA8" w:rsidRDefault="00CB3DA8" w:rsidP="00CB3DA8">
      <w:pPr>
        <w:spacing w:after="0"/>
        <w:rPr>
          <w:rFonts w:ascii="Arial" w:eastAsia="Arial" w:hAnsi="Arial" w:cs="Arial"/>
        </w:rPr>
      </w:pPr>
      <w:r>
        <w:rPr>
          <w:rFonts w:ascii="Arial" w:eastAsia="Arial" w:hAnsi="Arial" w:cs="Arial"/>
          <w:b/>
        </w:rPr>
        <w:t>Grading:</w:t>
      </w:r>
    </w:p>
    <w:p w:rsidR="00CB3DA8" w:rsidRDefault="00CB3DA8" w:rsidP="00CB3DA8">
      <w:pPr>
        <w:spacing w:after="0"/>
        <w:rPr>
          <w:rFonts w:ascii="Arial" w:eastAsia="Arial" w:hAnsi="Arial" w:cs="Arial"/>
        </w:rPr>
      </w:pPr>
      <w:r>
        <w:rPr>
          <w:rFonts w:ascii="Arial" w:eastAsia="Arial" w:hAnsi="Arial" w:cs="Arial"/>
          <w:u w:val="single"/>
        </w:rPr>
        <w:t>Points</w:t>
      </w:r>
      <w:r>
        <w:rPr>
          <w:rFonts w:ascii="Arial" w:eastAsia="Arial" w:hAnsi="Arial" w:cs="Arial"/>
        </w:rPr>
        <w:t xml:space="preserve"> are earned by performance on various assignments, projects, quizzes, and tests. Your final grade will be calculated by the total amount of points earned divided by the total points possible. Grades will consist of participation </w:t>
      </w:r>
      <w:r w:rsidRPr="00872B30">
        <w:rPr>
          <w:rFonts w:ascii="Arial" w:eastAsia="Arial" w:hAnsi="Arial" w:cs="Arial"/>
          <w:i/>
        </w:rPr>
        <w:t xml:space="preserve">in class </w:t>
      </w:r>
      <w:r w:rsidRPr="007018ED">
        <w:rPr>
          <w:rFonts w:ascii="Arial" w:eastAsia="Arial" w:hAnsi="Arial" w:cs="Arial"/>
          <w:b/>
          <w:i/>
        </w:rPr>
        <w:t>and</w:t>
      </w:r>
      <w:r w:rsidRPr="00872B30">
        <w:rPr>
          <w:rFonts w:ascii="Arial" w:eastAsia="Arial" w:hAnsi="Arial" w:cs="Arial"/>
          <w:i/>
        </w:rPr>
        <w:t xml:space="preserve"> online</w:t>
      </w:r>
      <w:r>
        <w:rPr>
          <w:rFonts w:ascii="Arial" w:eastAsia="Arial" w:hAnsi="Arial" w:cs="Arial"/>
        </w:rPr>
        <w:t xml:space="preserve">, quizzes, tests, homework (reading assignments and outlines), and various classwork. In addition, </w:t>
      </w:r>
      <w:r w:rsidRPr="00D36DAA">
        <w:rPr>
          <w:rFonts w:ascii="Arial" w:eastAsia="Arial" w:hAnsi="Arial" w:cs="Arial"/>
        </w:rPr>
        <w:t>you will take the UCPS Common Assessments for American History throughout the year</w:t>
      </w:r>
      <w:r w:rsidRPr="00F6751A">
        <w:rPr>
          <w:rFonts w:ascii="Arial" w:eastAsia="Arial" w:hAnsi="Arial" w:cs="Arial"/>
        </w:rPr>
        <w:t xml:space="preserve">, </w:t>
      </w:r>
      <w:r>
        <w:rPr>
          <w:rFonts w:ascii="Arial" w:eastAsia="Arial" w:hAnsi="Arial" w:cs="Arial"/>
        </w:rPr>
        <w:t>and of course, the AP Exam in May.</w:t>
      </w:r>
    </w:p>
    <w:p w:rsidR="00CB3DA8" w:rsidRPr="00F72244" w:rsidRDefault="00CB3DA8" w:rsidP="00CB3DA8">
      <w:pPr>
        <w:spacing w:after="0"/>
        <w:jc w:val="center"/>
        <w:rPr>
          <w:rFonts w:ascii="Arial" w:eastAsia="Arial" w:hAnsi="Arial" w:cs="Arial"/>
          <w:sz w:val="20"/>
        </w:rPr>
      </w:pPr>
      <w:r w:rsidRPr="00F72244">
        <w:rPr>
          <w:rFonts w:ascii="Arial" w:eastAsia="Arial" w:hAnsi="Arial" w:cs="Arial"/>
          <w:b/>
          <w:sz w:val="20"/>
        </w:rPr>
        <w:t>Grading Scale:</w:t>
      </w:r>
    </w:p>
    <w:p w:rsidR="00CB3DA8" w:rsidRPr="00F72244" w:rsidRDefault="00CB3DA8" w:rsidP="00CB3DA8">
      <w:pPr>
        <w:spacing w:after="0"/>
        <w:jc w:val="center"/>
        <w:rPr>
          <w:rFonts w:ascii="Arial" w:eastAsia="Arial" w:hAnsi="Arial" w:cs="Arial"/>
          <w:sz w:val="20"/>
        </w:rPr>
      </w:pPr>
      <w:r w:rsidRPr="00F72244">
        <w:rPr>
          <w:rFonts w:ascii="Arial" w:eastAsia="Arial" w:hAnsi="Arial" w:cs="Arial"/>
          <w:sz w:val="20"/>
        </w:rPr>
        <w:t>A 100-90</w:t>
      </w:r>
    </w:p>
    <w:p w:rsidR="00CB3DA8" w:rsidRPr="00F72244" w:rsidRDefault="00CB3DA8" w:rsidP="00CB3DA8">
      <w:pPr>
        <w:spacing w:after="0"/>
        <w:jc w:val="center"/>
        <w:rPr>
          <w:rFonts w:ascii="Arial" w:eastAsia="Arial" w:hAnsi="Arial" w:cs="Arial"/>
          <w:sz w:val="20"/>
        </w:rPr>
      </w:pPr>
      <w:r w:rsidRPr="00F72244">
        <w:rPr>
          <w:rFonts w:ascii="Arial" w:eastAsia="Arial" w:hAnsi="Arial" w:cs="Arial"/>
          <w:sz w:val="20"/>
        </w:rPr>
        <w:t>B 89-80</w:t>
      </w:r>
    </w:p>
    <w:p w:rsidR="00CB3DA8" w:rsidRPr="00F72244" w:rsidRDefault="00CB3DA8" w:rsidP="00CB3DA8">
      <w:pPr>
        <w:spacing w:after="0"/>
        <w:jc w:val="center"/>
        <w:rPr>
          <w:rFonts w:ascii="Arial" w:eastAsia="Arial" w:hAnsi="Arial" w:cs="Arial"/>
          <w:sz w:val="20"/>
        </w:rPr>
      </w:pPr>
      <w:r w:rsidRPr="00F72244">
        <w:rPr>
          <w:rFonts w:ascii="Arial" w:eastAsia="Arial" w:hAnsi="Arial" w:cs="Arial"/>
          <w:sz w:val="20"/>
        </w:rPr>
        <w:t>C 79-70</w:t>
      </w:r>
    </w:p>
    <w:p w:rsidR="00CB3DA8" w:rsidRPr="00F72244" w:rsidRDefault="00CB3DA8" w:rsidP="00CB3DA8">
      <w:pPr>
        <w:spacing w:after="0"/>
        <w:jc w:val="center"/>
        <w:rPr>
          <w:rFonts w:ascii="Arial" w:eastAsia="Arial" w:hAnsi="Arial" w:cs="Arial"/>
          <w:sz w:val="20"/>
        </w:rPr>
      </w:pPr>
      <w:r w:rsidRPr="00F72244">
        <w:rPr>
          <w:rFonts w:ascii="Arial" w:eastAsia="Arial" w:hAnsi="Arial" w:cs="Arial"/>
          <w:sz w:val="20"/>
        </w:rPr>
        <w:t>D 69-60</w:t>
      </w:r>
    </w:p>
    <w:p w:rsidR="00CB3DA8" w:rsidRPr="00F72244" w:rsidRDefault="00CB3DA8" w:rsidP="00CB3DA8">
      <w:pPr>
        <w:spacing w:after="0"/>
        <w:jc w:val="center"/>
        <w:rPr>
          <w:rFonts w:ascii="Arial" w:eastAsia="Arial" w:hAnsi="Arial" w:cs="Arial"/>
          <w:sz w:val="20"/>
        </w:rPr>
      </w:pPr>
      <w:r w:rsidRPr="00F72244">
        <w:rPr>
          <w:rFonts w:ascii="Arial" w:eastAsia="Arial" w:hAnsi="Arial" w:cs="Arial"/>
          <w:sz w:val="20"/>
        </w:rPr>
        <w:t>F Below 60</w:t>
      </w:r>
    </w:p>
    <w:p w:rsidR="00CB3DA8" w:rsidRDefault="00CB3DA8" w:rsidP="00CB3DA8">
      <w:pPr>
        <w:spacing w:after="0"/>
        <w:jc w:val="center"/>
        <w:rPr>
          <w:rFonts w:ascii="Arial" w:eastAsia="Arial" w:hAnsi="Arial" w:cs="Arial"/>
        </w:rPr>
      </w:pPr>
      <w:r>
        <w:rPr>
          <w:rFonts w:ascii="Arial" w:eastAsia="Arial" w:hAnsi="Arial" w:cs="Arial"/>
        </w:rPr>
        <w:t xml:space="preserve">Please keep in mind that I do </w:t>
      </w:r>
      <w:r>
        <w:rPr>
          <w:rFonts w:ascii="Arial" w:eastAsia="Arial" w:hAnsi="Arial" w:cs="Arial"/>
          <w:u w:val="single"/>
        </w:rPr>
        <w:t>not</w:t>
      </w:r>
      <w:r>
        <w:rPr>
          <w:rFonts w:ascii="Arial" w:eastAsia="Arial" w:hAnsi="Arial" w:cs="Arial"/>
        </w:rPr>
        <w:t xml:space="preserve"> curve grades on tests, quizzes, assignments, or exams.</w:t>
      </w:r>
    </w:p>
    <w:p w:rsidR="00CB3DA8" w:rsidRDefault="00CB3DA8" w:rsidP="00CB3DA8">
      <w:pPr>
        <w:spacing w:after="0"/>
        <w:jc w:val="center"/>
        <w:rPr>
          <w:rFonts w:ascii="Arial" w:eastAsia="Arial" w:hAnsi="Arial" w:cs="Arial"/>
        </w:rPr>
      </w:pPr>
    </w:p>
    <w:p w:rsidR="00CB3DA8" w:rsidRDefault="00CB3DA8" w:rsidP="0034425D">
      <w:pPr>
        <w:spacing w:after="0"/>
        <w:rPr>
          <w:rFonts w:ascii="Arial" w:eastAsia="Arial" w:hAnsi="Arial" w:cs="Arial"/>
        </w:rPr>
      </w:pPr>
      <w:r>
        <w:rPr>
          <w:rFonts w:ascii="Arial" w:eastAsia="Arial" w:hAnsi="Arial" w:cs="Arial"/>
          <w:b/>
        </w:rPr>
        <w:lastRenderedPageBreak/>
        <w:t>Online Interaction:</w:t>
      </w:r>
    </w:p>
    <w:p w:rsidR="00CB3DA8" w:rsidRDefault="00CB3DA8" w:rsidP="0034425D">
      <w:pPr>
        <w:spacing w:after="0"/>
        <w:rPr>
          <w:rFonts w:ascii="Arial" w:eastAsia="Arial" w:hAnsi="Arial" w:cs="Arial"/>
        </w:rPr>
      </w:pPr>
      <w:r>
        <w:rPr>
          <w:rFonts w:ascii="Arial" w:eastAsia="Arial" w:hAnsi="Arial" w:cs="Arial"/>
        </w:rPr>
        <w:t xml:space="preserve">Canvas will be the primary platform for this class. Daily streaming of the class will be through the link found on the Canvas page under “Today’s Class” every day. It is expected that you interact through Canvas on a regular basis in order to stay up to date and have the most success possible in this class. Be respectful of each other. Follow proper etiquette online similar to how you would treat others and want to be treated in-person. </w:t>
      </w:r>
      <w:r w:rsidRPr="00F62DF0">
        <w:rPr>
          <w:rFonts w:ascii="Arial" w:eastAsia="Arial" w:hAnsi="Arial" w:cs="Arial"/>
          <w:i/>
        </w:rPr>
        <w:t>We will collectively become more accustomed to this style of learning and engaging as we go, so please do the best you can to be patient and kind toward one another (including me).</w:t>
      </w:r>
      <w:r>
        <w:rPr>
          <w:rFonts w:ascii="Arial" w:eastAsia="Arial" w:hAnsi="Arial" w:cs="Arial"/>
        </w:rPr>
        <w:t xml:space="preserve"> </w:t>
      </w:r>
    </w:p>
    <w:p w:rsidR="00CB3DA8" w:rsidRDefault="00CB3DA8" w:rsidP="0034425D">
      <w:pPr>
        <w:spacing w:after="0"/>
        <w:rPr>
          <w:rFonts w:ascii="Arial" w:eastAsia="Arial" w:hAnsi="Arial" w:cs="Arial"/>
          <w:b/>
        </w:rPr>
      </w:pPr>
    </w:p>
    <w:p w:rsidR="00CB3DA8" w:rsidRDefault="00CB3DA8" w:rsidP="0034425D">
      <w:pPr>
        <w:spacing w:after="0"/>
        <w:rPr>
          <w:rFonts w:ascii="Arial" w:eastAsia="Arial" w:hAnsi="Arial" w:cs="Arial"/>
        </w:rPr>
      </w:pPr>
      <w:r>
        <w:rPr>
          <w:rFonts w:ascii="Arial" w:eastAsia="Arial" w:hAnsi="Arial" w:cs="Arial"/>
          <w:b/>
        </w:rPr>
        <w:t xml:space="preserve">Plagiarism: </w:t>
      </w:r>
    </w:p>
    <w:p w:rsidR="00CB3DA8" w:rsidRDefault="00CB3DA8" w:rsidP="0034425D">
      <w:pPr>
        <w:spacing w:after="0"/>
        <w:rPr>
          <w:rFonts w:ascii="Arial" w:eastAsia="Arial" w:hAnsi="Arial" w:cs="Arial"/>
        </w:rPr>
      </w:pPr>
      <w:r>
        <w:rPr>
          <w:rFonts w:ascii="Arial" w:eastAsia="Arial" w:hAnsi="Arial" w:cs="Arial"/>
        </w:rPr>
        <w:t>I take plagiarism very seriously in my class.  Please refer to your Academic Honor Code for plagiarism policies.  Be reminded that whether you give your work to someone else to copy, or are copying from someone, both parties will be charged with plagiarism.  Penalties for plagiarism in this course strictly follow WHS policy.  Most written work will be done in class, but other assignments may be turned in on turnitin.com.  If you are not familiar with the site, please take time to look at it before turning in your first online assignment.</w:t>
      </w:r>
    </w:p>
    <w:p w:rsidR="00CB3DA8" w:rsidRPr="00A237C9" w:rsidRDefault="00CB3DA8" w:rsidP="00CA5BA6">
      <w:pPr>
        <w:pStyle w:val="Default"/>
        <w:rPr>
          <w:szCs w:val="32"/>
        </w:rPr>
      </w:pPr>
    </w:p>
    <w:p w:rsidR="00766322" w:rsidRPr="00A237C9" w:rsidRDefault="00A0559B" w:rsidP="00A0559B">
      <w:pPr>
        <w:pStyle w:val="Heading2"/>
        <w:shd w:val="clear" w:color="auto" w:fill="FFFFFF"/>
        <w:spacing w:before="0" w:line="240" w:lineRule="auto"/>
        <w:rPr>
          <w:rFonts w:asciiTheme="minorHAnsi" w:hAnsiTheme="minorHAnsi" w:cstheme="minorHAnsi"/>
          <w:b/>
          <w:color w:val="auto"/>
          <w:sz w:val="32"/>
          <w:szCs w:val="32"/>
          <w:u w:val="single"/>
        </w:rPr>
      </w:pPr>
      <w:r w:rsidRPr="00A237C9">
        <w:rPr>
          <w:rFonts w:asciiTheme="minorHAnsi" w:hAnsiTheme="minorHAnsi" w:cstheme="minorHAnsi"/>
          <w:b/>
          <w:color w:val="auto"/>
          <w:sz w:val="32"/>
          <w:szCs w:val="32"/>
          <w:u w:val="single"/>
        </w:rPr>
        <w:t>Exam Format</w:t>
      </w:r>
    </w:p>
    <w:p w:rsidR="00766322" w:rsidRPr="00A237C9" w:rsidRDefault="00766322" w:rsidP="00A0559B">
      <w:pPr>
        <w:pStyle w:val="Heading3"/>
        <w:shd w:val="clear" w:color="auto" w:fill="FFFFFF"/>
        <w:spacing w:before="0" w:beforeAutospacing="0" w:after="0" w:afterAutospacing="0"/>
        <w:rPr>
          <w:rFonts w:asciiTheme="minorHAnsi" w:hAnsiTheme="minorHAnsi" w:cstheme="minorHAnsi"/>
          <w:sz w:val="24"/>
          <w:szCs w:val="32"/>
        </w:rPr>
      </w:pPr>
      <w:r w:rsidRPr="00A237C9">
        <w:rPr>
          <w:rFonts w:asciiTheme="minorHAnsi" w:hAnsiTheme="minorHAnsi" w:cstheme="minorHAnsi"/>
          <w:sz w:val="24"/>
          <w:szCs w:val="32"/>
        </w:rPr>
        <w:t>Section I</w:t>
      </w:r>
    </w:p>
    <w:p w:rsidR="00766322" w:rsidRPr="00A237C9" w:rsidRDefault="00766322" w:rsidP="00A0559B">
      <w:pPr>
        <w:pStyle w:val="NormalWeb"/>
        <w:shd w:val="clear" w:color="auto" w:fill="FFFFFF"/>
        <w:spacing w:before="0" w:beforeAutospacing="0" w:after="0" w:afterAutospacing="0"/>
        <w:rPr>
          <w:rFonts w:asciiTheme="minorHAnsi" w:hAnsiTheme="minorHAnsi" w:cstheme="minorHAnsi"/>
          <w:szCs w:val="32"/>
        </w:rPr>
      </w:pPr>
      <w:r w:rsidRPr="00A237C9">
        <w:rPr>
          <w:rStyle w:val="Strong"/>
          <w:rFonts w:asciiTheme="minorHAnsi" w:hAnsiTheme="minorHAnsi" w:cstheme="minorHAnsi"/>
          <w:szCs w:val="32"/>
        </w:rPr>
        <w:t>Multiple Choice</w:t>
      </w:r>
      <w:r w:rsidRPr="00A237C9">
        <w:rPr>
          <w:rFonts w:asciiTheme="minorHAnsi" w:hAnsiTheme="minorHAnsi" w:cstheme="minorHAnsi"/>
          <w:szCs w:val="32"/>
        </w:rPr>
        <w:t> — 75 Questions | 1 Hour | 50% of Exam Score</w:t>
      </w:r>
    </w:p>
    <w:p w:rsidR="00766322" w:rsidRPr="00A237C9" w:rsidRDefault="00766322" w:rsidP="00A0559B">
      <w:pPr>
        <w:numPr>
          <w:ilvl w:val="0"/>
          <w:numId w:val="5"/>
        </w:numPr>
        <w:shd w:val="clear" w:color="auto" w:fill="FFFFFF"/>
        <w:spacing w:after="0" w:line="240" w:lineRule="auto"/>
        <w:rPr>
          <w:rFonts w:cstheme="minorHAnsi"/>
          <w:szCs w:val="32"/>
        </w:rPr>
      </w:pPr>
      <w:r w:rsidRPr="00A237C9">
        <w:rPr>
          <w:rFonts w:cstheme="minorHAnsi"/>
          <w:szCs w:val="32"/>
        </w:rPr>
        <w:t>Define, explain, and apply geographic concepts</w:t>
      </w:r>
    </w:p>
    <w:p w:rsidR="00766322" w:rsidRPr="00A237C9" w:rsidRDefault="00766322" w:rsidP="00A0559B">
      <w:pPr>
        <w:numPr>
          <w:ilvl w:val="0"/>
          <w:numId w:val="5"/>
        </w:numPr>
        <w:shd w:val="clear" w:color="auto" w:fill="FFFFFF"/>
        <w:spacing w:after="0" w:line="240" w:lineRule="auto"/>
        <w:rPr>
          <w:rFonts w:cstheme="minorHAnsi"/>
          <w:szCs w:val="32"/>
        </w:rPr>
      </w:pPr>
      <w:r w:rsidRPr="00A237C9">
        <w:rPr>
          <w:rFonts w:cstheme="minorHAnsi"/>
          <w:szCs w:val="32"/>
        </w:rPr>
        <w:t>Interpret geographic data</w:t>
      </w:r>
    </w:p>
    <w:p w:rsidR="00766322" w:rsidRPr="00A237C9" w:rsidRDefault="00766322" w:rsidP="00A0559B">
      <w:pPr>
        <w:pStyle w:val="Heading3"/>
        <w:shd w:val="clear" w:color="auto" w:fill="FFFFFF"/>
        <w:spacing w:before="0" w:beforeAutospacing="0" w:after="0" w:afterAutospacing="0"/>
        <w:rPr>
          <w:rFonts w:asciiTheme="minorHAnsi" w:hAnsiTheme="minorHAnsi" w:cstheme="minorHAnsi"/>
          <w:sz w:val="24"/>
          <w:szCs w:val="32"/>
        </w:rPr>
      </w:pPr>
      <w:r w:rsidRPr="00A237C9">
        <w:rPr>
          <w:rFonts w:asciiTheme="minorHAnsi" w:hAnsiTheme="minorHAnsi" w:cstheme="minorHAnsi"/>
          <w:sz w:val="24"/>
          <w:szCs w:val="32"/>
        </w:rPr>
        <w:t>Section II</w:t>
      </w:r>
    </w:p>
    <w:p w:rsidR="00766322" w:rsidRPr="00A237C9" w:rsidRDefault="00766322" w:rsidP="00A0559B">
      <w:pPr>
        <w:pStyle w:val="NormalWeb"/>
        <w:shd w:val="clear" w:color="auto" w:fill="FFFFFF"/>
        <w:spacing w:before="0" w:beforeAutospacing="0" w:after="0" w:afterAutospacing="0"/>
        <w:rPr>
          <w:rFonts w:asciiTheme="minorHAnsi" w:hAnsiTheme="minorHAnsi" w:cstheme="minorHAnsi"/>
          <w:szCs w:val="32"/>
        </w:rPr>
      </w:pPr>
      <w:r w:rsidRPr="00A237C9">
        <w:rPr>
          <w:rStyle w:val="Strong"/>
          <w:rFonts w:asciiTheme="minorHAnsi" w:hAnsiTheme="minorHAnsi" w:cstheme="minorHAnsi"/>
          <w:szCs w:val="32"/>
        </w:rPr>
        <w:t>Free Response</w:t>
      </w:r>
      <w:r w:rsidRPr="00A237C9">
        <w:rPr>
          <w:rFonts w:asciiTheme="minorHAnsi" w:hAnsiTheme="minorHAnsi" w:cstheme="minorHAnsi"/>
          <w:szCs w:val="32"/>
        </w:rPr>
        <w:t> — 3 Questions | 1 Hour, 15 Minutes | 50% of Exam Score</w:t>
      </w:r>
    </w:p>
    <w:p w:rsidR="00766322" w:rsidRPr="00A237C9" w:rsidRDefault="00766322" w:rsidP="00A0559B">
      <w:pPr>
        <w:pStyle w:val="NormalWeb"/>
        <w:shd w:val="clear" w:color="auto" w:fill="FFFFFF"/>
        <w:spacing w:before="0" w:beforeAutospacing="0" w:after="0" w:afterAutospacing="0"/>
        <w:rPr>
          <w:rFonts w:asciiTheme="minorHAnsi" w:hAnsiTheme="minorHAnsi" w:cstheme="minorHAnsi"/>
          <w:szCs w:val="32"/>
        </w:rPr>
      </w:pPr>
      <w:r w:rsidRPr="00A237C9">
        <w:rPr>
          <w:rFonts w:asciiTheme="minorHAnsi" w:hAnsiTheme="minorHAnsi" w:cstheme="minorHAnsi"/>
          <w:szCs w:val="32"/>
        </w:rPr>
        <w:t>Questions may require that students:</w:t>
      </w:r>
    </w:p>
    <w:p w:rsidR="00766322" w:rsidRPr="00A237C9" w:rsidRDefault="00766322" w:rsidP="00A0559B">
      <w:pPr>
        <w:numPr>
          <w:ilvl w:val="0"/>
          <w:numId w:val="6"/>
        </w:numPr>
        <w:shd w:val="clear" w:color="auto" w:fill="FFFFFF"/>
        <w:spacing w:after="0" w:line="240" w:lineRule="auto"/>
        <w:rPr>
          <w:rFonts w:cstheme="minorHAnsi"/>
          <w:szCs w:val="32"/>
        </w:rPr>
      </w:pPr>
      <w:r w:rsidRPr="00A237C9">
        <w:rPr>
          <w:rFonts w:cstheme="minorHAnsi"/>
          <w:szCs w:val="32"/>
        </w:rPr>
        <w:t>Synthesize different topical areas</w:t>
      </w:r>
    </w:p>
    <w:p w:rsidR="00766322" w:rsidRPr="00A237C9" w:rsidRDefault="00766322" w:rsidP="00A0559B">
      <w:pPr>
        <w:numPr>
          <w:ilvl w:val="0"/>
          <w:numId w:val="6"/>
        </w:numPr>
        <w:shd w:val="clear" w:color="auto" w:fill="FFFFFF"/>
        <w:spacing w:after="0" w:line="240" w:lineRule="auto"/>
        <w:rPr>
          <w:rFonts w:cstheme="minorHAnsi"/>
          <w:szCs w:val="32"/>
        </w:rPr>
      </w:pPr>
      <w:r w:rsidRPr="00A237C9">
        <w:rPr>
          <w:rFonts w:cstheme="minorHAnsi"/>
          <w:szCs w:val="32"/>
        </w:rPr>
        <w:t>Analyze and evaluate geographical concepts</w:t>
      </w:r>
    </w:p>
    <w:p w:rsidR="00766322" w:rsidRPr="00A237C9" w:rsidRDefault="00766322" w:rsidP="00A0559B">
      <w:pPr>
        <w:numPr>
          <w:ilvl w:val="0"/>
          <w:numId w:val="6"/>
        </w:numPr>
        <w:shd w:val="clear" w:color="auto" w:fill="FFFFFF"/>
        <w:spacing w:after="0" w:line="240" w:lineRule="auto"/>
        <w:rPr>
          <w:rFonts w:cstheme="minorHAnsi"/>
          <w:szCs w:val="32"/>
        </w:rPr>
      </w:pPr>
      <w:r w:rsidRPr="00A237C9">
        <w:rPr>
          <w:rFonts w:cstheme="minorHAnsi"/>
          <w:szCs w:val="32"/>
        </w:rPr>
        <w:t>Supply appropriately selected and well-explained real-world examples to illustrate geographic concepts</w:t>
      </w:r>
    </w:p>
    <w:p w:rsidR="00766322" w:rsidRPr="00A237C9" w:rsidRDefault="00766322" w:rsidP="00A0559B">
      <w:pPr>
        <w:numPr>
          <w:ilvl w:val="0"/>
          <w:numId w:val="6"/>
        </w:numPr>
        <w:shd w:val="clear" w:color="auto" w:fill="FFFFFF"/>
        <w:spacing w:after="0" w:line="240" w:lineRule="auto"/>
        <w:rPr>
          <w:rFonts w:cstheme="minorHAnsi"/>
          <w:szCs w:val="32"/>
        </w:rPr>
      </w:pPr>
      <w:r w:rsidRPr="00A237C9">
        <w:rPr>
          <w:rFonts w:cstheme="minorHAnsi"/>
          <w:szCs w:val="32"/>
        </w:rPr>
        <w:t>Interpret verbal descriptions, maps, graphs, photographs, and/or diagrams</w:t>
      </w:r>
    </w:p>
    <w:p w:rsidR="00A0559B" w:rsidRPr="00A237C9" w:rsidRDefault="00766322" w:rsidP="002C75D0">
      <w:pPr>
        <w:numPr>
          <w:ilvl w:val="0"/>
          <w:numId w:val="6"/>
        </w:numPr>
        <w:shd w:val="clear" w:color="auto" w:fill="FFFFFF"/>
        <w:spacing w:after="0" w:line="240" w:lineRule="auto"/>
        <w:rPr>
          <w:rFonts w:cstheme="minorHAnsi"/>
          <w:szCs w:val="32"/>
        </w:rPr>
      </w:pPr>
      <w:r w:rsidRPr="00A237C9">
        <w:rPr>
          <w:rFonts w:cstheme="minorHAnsi"/>
          <w:szCs w:val="32"/>
        </w:rPr>
        <w:t>Formulate responses in narrative form</w:t>
      </w:r>
      <w:r w:rsidR="00521979" w:rsidRPr="00A237C9">
        <w:rPr>
          <w:rFonts w:cstheme="minorHAnsi"/>
          <w:szCs w:val="32"/>
        </w:rPr>
        <w:t xml:space="preserve"> </w:t>
      </w:r>
    </w:p>
    <w:p w:rsidR="00497207" w:rsidRPr="00A237C9" w:rsidRDefault="00497207" w:rsidP="00497207">
      <w:pPr>
        <w:shd w:val="clear" w:color="auto" w:fill="FFFFFF"/>
        <w:spacing w:after="0" w:line="240" w:lineRule="auto"/>
        <w:rPr>
          <w:rFonts w:cstheme="minorHAnsi"/>
          <w:szCs w:val="32"/>
        </w:rPr>
      </w:pPr>
    </w:p>
    <w:p w:rsidR="00F62DF0" w:rsidRDefault="00F62DF0" w:rsidP="00497207">
      <w:pPr>
        <w:shd w:val="clear" w:color="auto" w:fill="FFFFFF"/>
        <w:spacing w:after="0" w:line="240" w:lineRule="auto"/>
        <w:jc w:val="center"/>
        <w:rPr>
          <w:rFonts w:cstheme="minorHAnsi"/>
          <w:b/>
          <w:i/>
          <w:sz w:val="36"/>
          <w:szCs w:val="32"/>
          <w:u w:val="single"/>
        </w:rPr>
      </w:pPr>
    </w:p>
    <w:p w:rsidR="00497207" w:rsidRDefault="00497207" w:rsidP="00497207">
      <w:pPr>
        <w:shd w:val="clear" w:color="auto" w:fill="FFFFFF"/>
        <w:spacing w:after="0" w:line="240" w:lineRule="auto"/>
        <w:jc w:val="center"/>
        <w:rPr>
          <w:rFonts w:cstheme="minorHAnsi"/>
          <w:b/>
          <w:i/>
          <w:sz w:val="36"/>
          <w:szCs w:val="32"/>
          <w:u w:val="single"/>
        </w:rPr>
      </w:pPr>
      <w:r w:rsidRPr="00A237C9">
        <w:rPr>
          <w:rFonts w:cstheme="minorHAnsi"/>
          <w:b/>
          <w:i/>
          <w:sz w:val="36"/>
          <w:szCs w:val="32"/>
          <w:u w:val="single"/>
        </w:rPr>
        <w:t xml:space="preserve">Exam Day: Tuesday, May </w:t>
      </w:r>
      <w:r w:rsidR="00CB3DA8">
        <w:rPr>
          <w:rFonts w:cstheme="minorHAnsi"/>
          <w:b/>
          <w:i/>
          <w:sz w:val="36"/>
          <w:szCs w:val="32"/>
          <w:u w:val="single"/>
        </w:rPr>
        <w:t>4, 2021</w:t>
      </w:r>
      <w:r w:rsidRPr="00A237C9">
        <w:rPr>
          <w:rFonts w:cstheme="minorHAnsi"/>
          <w:b/>
          <w:i/>
          <w:sz w:val="36"/>
          <w:szCs w:val="32"/>
          <w:u w:val="single"/>
        </w:rPr>
        <w:t xml:space="preserve"> @12pm</w:t>
      </w:r>
    </w:p>
    <w:p w:rsidR="00F62DF0" w:rsidRPr="00F62DF0" w:rsidRDefault="00F62DF0" w:rsidP="00497207">
      <w:pPr>
        <w:shd w:val="clear" w:color="auto" w:fill="FFFFFF"/>
        <w:spacing w:after="0" w:line="240" w:lineRule="auto"/>
        <w:jc w:val="center"/>
        <w:rPr>
          <w:rFonts w:cstheme="minorHAnsi"/>
          <w:i/>
          <w:sz w:val="20"/>
          <w:szCs w:val="32"/>
        </w:rPr>
      </w:pPr>
      <w:r w:rsidRPr="00F62DF0">
        <w:rPr>
          <w:rFonts w:cstheme="minorHAnsi"/>
          <w:i/>
          <w:sz w:val="20"/>
          <w:szCs w:val="32"/>
        </w:rPr>
        <w:t>May the fourth be with you on this day….</w:t>
      </w:r>
    </w:p>
    <w:p w:rsidR="00A237C9" w:rsidRDefault="00A237C9" w:rsidP="00BA7B37">
      <w:pPr>
        <w:jc w:val="center"/>
        <w:rPr>
          <w:rFonts w:ascii="Arial" w:hAnsi="Arial" w:cs="Arial"/>
          <w:b/>
          <w:sz w:val="20"/>
        </w:rPr>
      </w:pPr>
    </w:p>
    <w:p w:rsidR="00F62DF0" w:rsidRDefault="00F62DF0">
      <w:pPr>
        <w:rPr>
          <w:rFonts w:ascii="Arial" w:hAnsi="Arial" w:cs="Arial"/>
          <w:b/>
          <w:sz w:val="20"/>
        </w:rPr>
      </w:pPr>
      <w:r>
        <w:rPr>
          <w:rFonts w:ascii="Arial" w:hAnsi="Arial" w:cs="Arial"/>
          <w:b/>
          <w:sz w:val="20"/>
        </w:rPr>
        <w:br w:type="page"/>
      </w:r>
    </w:p>
    <w:p w:rsidR="00BA7B37" w:rsidRPr="00A237C9" w:rsidRDefault="00BA7B37" w:rsidP="00BA7B37">
      <w:pPr>
        <w:jc w:val="center"/>
        <w:rPr>
          <w:rFonts w:ascii="Arial" w:hAnsi="Arial" w:cs="Arial"/>
          <w:b/>
          <w:sz w:val="20"/>
        </w:rPr>
      </w:pPr>
      <w:r w:rsidRPr="00A237C9">
        <w:rPr>
          <w:rFonts w:ascii="Arial" w:hAnsi="Arial" w:cs="Arial"/>
          <w:b/>
          <w:sz w:val="20"/>
        </w:rPr>
        <w:lastRenderedPageBreak/>
        <w:t>----------------------INFORMATION SPECIFIC TO MR. SCHNEE’S CLASS</w:t>
      </w:r>
      <w:proofErr w:type="gramStart"/>
      <w:r w:rsidRPr="00A237C9">
        <w:rPr>
          <w:rFonts w:ascii="Arial" w:hAnsi="Arial" w:cs="Arial"/>
          <w:b/>
          <w:sz w:val="20"/>
        </w:rPr>
        <w:t>:-----------------------</w:t>
      </w:r>
      <w:proofErr w:type="gramEnd"/>
    </w:p>
    <w:p w:rsidR="00BA7B37" w:rsidRPr="00A237C9" w:rsidRDefault="00BA7B37" w:rsidP="00BA7B37">
      <w:pPr>
        <w:rPr>
          <w:rFonts w:ascii="Arial" w:hAnsi="Arial" w:cs="Arial"/>
          <w:b/>
          <w:sz w:val="20"/>
        </w:rPr>
      </w:pPr>
      <w:r w:rsidRPr="00A237C9">
        <w:rPr>
          <w:rFonts w:ascii="Arial" w:hAnsi="Arial" w:cs="Arial"/>
          <w:b/>
          <w:sz w:val="20"/>
        </w:rPr>
        <w:t>Regular Classroom Procedures:</w:t>
      </w:r>
    </w:p>
    <w:p w:rsidR="00CA5BA6" w:rsidRPr="00CA5BA6" w:rsidRDefault="00BA7B37" w:rsidP="00E63FF6">
      <w:pPr>
        <w:pStyle w:val="ListParagraph"/>
        <w:numPr>
          <w:ilvl w:val="0"/>
          <w:numId w:val="8"/>
        </w:numPr>
        <w:spacing w:after="0" w:line="240" w:lineRule="auto"/>
        <w:rPr>
          <w:rFonts w:ascii="Arial" w:hAnsi="Arial" w:cs="Arial"/>
          <w:b/>
        </w:rPr>
      </w:pPr>
      <w:r w:rsidRPr="00CA5BA6">
        <w:rPr>
          <w:rFonts w:ascii="Arial" w:hAnsi="Arial" w:cs="Arial"/>
          <w:b/>
        </w:rPr>
        <w:t xml:space="preserve">Homework: </w:t>
      </w:r>
      <w:r w:rsidR="00CA5BA6" w:rsidRPr="00CA5BA6">
        <w:rPr>
          <w:rFonts w:ascii="Arial" w:hAnsi="Arial" w:cs="Arial"/>
        </w:rPr>
        <w:t>Every 4-5 school days</w:t>
      </w:r>
      <w:r w:rsidRPr="00CA5BA6">
        <w:rPr>
          <w:rFonts w:ascii="Arial" w:hAnsi="Arial" w:cs="Arial"/>
        </w:rPr>
        <w:t xml:space="preserve">, we will study one </w:t>
      </w:r>
      <w:r w:rsidR="00BF4B6B">
        <w:rPr>
          <w:rFonts w:ascii="Arial" w:hAnsi="Arial" w:cs="Arial"/>
        </w:rPr>
        <w:t xml:space="preserve">new </w:t>
      </w:r>
      <w:r w:rsidRPr="00CA5BA6">
        <w:rPr>
          <w:rFonts w:ascii="Arial" w:hAnsi="Arial" w:cs="Arial"/>
        </w:rPr>
        <w:t xml:space="preserve">chapter of the textbook. In order to actively participate in class, you need to keep up with your reading. There will also be other complementary </w:t>
      </w:r>
      <w:r w:rsidR="00C22517" w:rsidRPr="00CA5BA6">
        <w:rPr>
          <w:rFonts w:ascii="Arial" w:hAnsi="Arial" w:cs="Arial"/>
        </w:rPr>
        <w:t xml:space="preserve">readings </w:t>
      </w:r>
      <w:r w:rsidR="00CA5BA6" w:rsidRPr="00CA5BA6">
        <w:rPr>
          <w:rFonts w:ascii="Arial" w:hAnsi="Arial" w:cs="Arial"/>
        </w:rPr>
        <w:t xml:space="preserve">to read </w:t>
      </w:r>
      <w:r w:rsidR="00C22517" w:rsidRPr="00CA5BA6">
        <w:rPr>
          <w:rFonts w:ascii="Arial" w:hAnsi="Arial" w:cs="Arial"/>
        </w:rPr>
        <w:t xml:space="preserve">and assignments </w:t>
      </w:r>
      <w:r w:rsidRPr="00CA5BA6">
        <w:rPr>
          <w:rFonts w:ascii="Arial" w:hAnsi="Arial" w:cs="Arial"/>
        </w:rPr>
        <w:t>assigned</w:t>
      </w:r>
      <w:r w:rsidR="00BF4B6B">
        <w:rPr>
          <w:rFonts w:ascii="Arial" w:hAnsi="Arial" w:cs="Arial"/>
        </w:rPr>
        <w:t xml:space="preserve"> and potentially other digital resources digitally resourced</w:t>
      </w:r>
      <w:r w:rsidRPr="00CA5BA6">
        <w:rPr>
          <w:rFonts w:ascii="Arial" w:hAnsi="Arial" w:cs="Arial"/>
        </w:rPr>
        <w:t xml:space="preserve">. Some weeks, </w:t>
      </w:r>
      <w:r w:rsidR="00BF4B6B">
        <w:rPr>
          <w:rFonts w:ascii="Arial" w:hAnsi="Arial" w:cs="Arial"/>
        </w:rPr>
        <w:t>outline notes</w:t>
      </w:r>
      <w:r w:rsidRPr="00CA5BA6">
        <w:rPr>
          <w:rFonts w:ascii="Arial" w:hAnsi="Arial" w:cs="Arial"/>
        </w:rPr>
        <w:t xml:space="preserve"> for the text will be required. Other weeks, comprehension questions, essay prompts, or discussion points will be offered as homework assignments. These will be checked regularly and collected on the days of tests.</w:t>
      </w:r>
      <w:r w:rsidR="00CA5BA6" w:rsidRPr="00CA5BA6">
        <w:rPr>
          <w:rFonts w:ascii="Arial" w:hAnsi="Arial" w:cs="Arial"/>
        </w:rPr>
        <w:t xml:space="preserve"> Furthermore, you will be assigned AP Classroom Progress Checks for each unit</w:t>
      </w:r>
      <w:r w:rsidR="00BF4B6B">
        <w:rPr>
          <w:rFonts w:ascii="Arial" w:hAnsi="Arial" w:cs="Arial"/>
        </w:rPr>
        <w:t xml:space="preserve"> of study approximately</w:t>
      </w:r>
      <w:r w:rsidR="00CA5BA6" w:rsidRPr="00CA5BA6">
        <w:rPr>
          <w:rFonts w:ascii="Arial" w:hAnsi="Arial" w:cs="Arial"/>
        </w:rPr>
        <w:t xml:space="preserve"> every 2 weeks. These will count as a participation and homework grade, not </w:t>
      </w:r>
      <w:r w:rsidR="00BF4B6B">
        <w:rPr>
          <w:rFonts w:ascii="Arial" w:hAnsi="Arial" w:cs="Arial"/>
        </w:rPr>
        <w:t xml:space="preserve">necessarily </w:t>
      </w:r>
      <w:r w:rsidR="00CA5BA6" w:rsidRPr="00CA5BA6">
        <w:rPr>
          <w:rFonts w:ascii="Arial" w:hAnsi="Arial" w:cs="Arial"/>
        </w:rPr>
        <w:t xml:space="preserve">for correctness. </w:t>
      </w:r>
    </w:p>
    <w:p w:rsidR="00BA7B37" w:rsidRPr="00CA5BA6" w:rsidRDefault="00BA7B37" w:rsidP="00E63FF6">
      <w:pPr>
        <w:pStyle w:val="ListParagraph"/>
        <w:numPr>
          <w:ilvl w:val="0"/>
          <w:numId w:val="8"/>
        </w:numPr>
        <w:spacing w:after="0" w:line="240" w:lineRule="auto"/>
        <w:rPr>
          <w:rFonts w:ascii="Arial" w:hAnsi="Arial" w:cs="Arial"/>
          <w:b/>
        </w:rPr>
      </w:pPr>
      <w:r w:rsidRPr="00CA5BA6">
        <w:rPr>
          <w:rFonts w:ascii="Arial" w:hAnsi="Arial" w:cs="Arial"/>
          <w:b/>
        </w:rPr>
        <w:t xml:space="preserve">DAILY warm ups: </w:t>
      </w:r>
      <w:r w:rsidRPr="00CA5BA6">
        <w:rPr>
          <w:rFonts w:ascii="Arial" w:hAnsi="Arial" w:cs="Arial"/>
        </w:rPr>
        <w:t>These will be at the start of every class and will consist of some discussion, questions relating to previous or upcoming content in class</w:t>
      </w:r>
      <w:r w:rsidR="00C22517" w:rsidRPr="00CA5BA6">
        <w:rPr>
          <w:rFonts w:ascii="Arial" w:hAnsi="Arial" w:cs="Arial"/>
        </w:rPr>
        <w:t>, or free-response prompts/test practice</w:t>
      </w:r>
      <w:r w:rsidRPr="00CA5BA6">
        <w:rPr>
          <w:rFonts w:ascii="Arial" w:hAnsi="Arial" w:cs="Arial"/>
        </w:rPr>
        <w:t xml:space="preserve">. </w:t>
      </w:r>
    </w:p>
    <w:p w:rsidR="00BA7B37" w:rsidRPr="00CA5BA6" w:rsidRDefault="00BA7B37" w:rsidP="00BA7B37">
      <w:pPr>
        <w:pStyle w:val="ListParagraph"/>
        <w:numPr>
          <w:ilvl w:val="0"/>
          <w:numId w:val="8"/>
        </w:numPr>
        <w:spacing w:after="0" w:line="240" w:lineRule="auto"/>
        <w:rPr>
          <w:rFonts w:ascii="Arial" w:hAnsi="Arial" w:cs="Arial"/>
        </w:rPr>
      </w:pPr>
      <w:r w:rsidRPr="00CA5BA6">
        <w:rPr>
          <w:rFonts w:ascii="Arial" w:hAnsi="Arial" w:cs="Arial"/>
        </w:rPr>
        <w:t xml:space="preserve">If you wish to use the restroom, get some water, or leave the room for any reason, you must try your best to go before or after class. In the event you absolutely </w:t>
      </w:r>
      <w:r w:rsidRPr="00CA5BA6">
        <w:rPr>
          <w:rFonts w:ascii="Arial" w:hAnsi="Arial" w:cs="Arial"/>
          <w:i/>
        </w:rPr>
        <w:t>have</w:t>
      </w:r>
      <w:r w:rsidRPr="00CA5BA6">
        <w:rPr>
          <w:rFonts w:ascii="Arial" w:hAnsi="Arial" w:cs="Arial"/>
        </w:rPr>
        <w:t xml:space="preserve"> to go during class, wait for an appropriate time to ask, then go and return as efficiently as possible.</w:t>
      </w:r>
      <w:r w:rsidR="00BF4B6B">
        <w:rPr>
          <w:rFonts w:ascii="Arial" w:hAnsi="Arial" w:cs="Arial"/>
        </w:rPr>
        <w:t xml:space="preserve"> </w:t>
      </w:r>
      <w:r w:rsidR="00BF4B6B">
        <w:rPr>
          <w:rFonts w:ascii="Arial" w:hAnsi="Arial" w:cs="Arial"/>
          <w:b/>
          <w:i/>
        </w:rPr>
        <w:t>Follow the arrows in the hallways to travel.</w:t>
      </w:r>
    </w:p>
    <w:p w:rsidR="00BF4B6B" w:rsidRPr="00CA5BA6" w:rsidRDefault="00BF4B6B" w:rsidP="00BF4B6B">
      <w:pPr>
        <w:pStyle w:val="ListParagraph"/>
        <w:numPr>
          <w:ilvl w:val="0"/>
          <w:numId w:val="8"/>
        </w:numPr>
        <w:spacing w:after="0" w:line="240" w:lineRule="auto"/>
        <w:rPr>
          <w:rFonts w:ascii="Arial" w:hAnsi="Arial" w:cs="Arial"/>
        </w:rPr>
      </w:pPr>
      <w:r w:rsidRPr="00CA5BA6">
        <w:rPr>
          <w:rFonts w:ascii="Arial" w:hAnsi="Arial" w:cs="Arial"/>
        </w:rPr>
        <w:t xml:space="preserve">Cell Phones. I would love for you to have it with you at all times and trust that you won’t be distracted by it; however, I have noticed an overwhelming majority of people over the years struggle, either in this class, on the exam, or both when they are consistently using their phones during meaningful classroom time. So, you </w:t>
      </w:r>
      <w:r w:rsidRPr="00AF7F3A">
        <w:rPr>
          <w:rFonts w:ascii="Arial" w:hAnsi="Arial" w:cs="Arial"/>
          <w:b/>
          <w:i/>
          <w:u w:val="single"/>
        </w:rPr>
        <w:t xml:space="preserve">will keep your phones </w:t>
      </w:r>
      <w:r>
        <w:rPr>
          <w:rFonts w:ascii="Arial" w:hAnsi="Arial" w:cs="Arial"/>
          <w:b/>
          <w:i/>
          <w:u w:val="single"/>
        </w:rPr>
        <w:t>AWAY</w:t>
      </w:r>
      <w:r w:rsidRPr="00AF7F3A">
        <w:rPr>
          <w:rFonts w:ascii="Arial" w:hAnsi="Arial" w:cs="Arial"/>
          <w:b/>
          <w:i/>
          <w:u w:val="single"/>
        </w:rPr>
        <w:t xml:space="preserve"> in your bags for the entire class</w:t>
      </w:r>
      <w:r>
        <w:rPr>
          <w:rFonts w:ascii="Arial" w:hAnsi="Arial" w:cs="Arial"/>
        </w:rPr>
        <w:t>.</w:t>
      </w:r>
    </w:p>
    <w:p w:rsidR="00BF4B6B" w:rsidRDefault="00BF4B6B" w:rsidP="00BA7B37">
      <w:pPr>
        <w:ind w:left="720"/>
        <w:jc w:val="center"/>
        <w:rPr>
          <w:rFonts w:ascii="Arial" w:hAnsi="Arial" w:cs="Arial"/>
          <w:b/>
        </w:rPr>
      </w:pPr>
    </w:p>
    <w:p w:rsidR="00BA7B37" w:rsidRPr="00CA5BA6" w:rsidRDefault="00BA7B37" w:rsidP="00BA7B37">
      <w:pPr>
        <w:ind w:left="720"/>
        <w:jc w:val="center"/>
        <w:rPr>
          <w:rFonts w:ascii="Arial" w:hAnsi="Arial" w:cs="Arial"/>
          <w:b/>
        </w:rPr>
      </w:pPr>
      <w:r w:rsidRPr="00CA5BA6">
        <w:rPr>
          <w:rFonts w:ascii="Arial" w:hAnsi="Arial" w:cs="Arial"/>
          <w:b/>
        </w:rPr>
        <w:t>***More procedures will be added as we go throughout the semester, but the above are for everyday reference</w:t>
      </w:r>
      <w:r w:rsidR="00BF4B6B">
        <w:rPr>
          <w:rFonts w:ascii="Arial" w:hAnsi="Arial" w:cs="Arial"/>
          <w:b/>
        </w:rPr>
        <w:t xml:space="preserve"> and adherence</w:t>
      </w:r>
      <w:r w:rsidRPr="00CA5BA6">
        <w:rPr>
          <w:rFonts w:ascii="Arial" w:hAnsi="Arial" w:cs="Arial"/>
          <w:b/>
        </w:rPr>
        <w:t>.</w:t>
      </w:r>
    </w:p>
    <w:p w:rsidR="00F866EC" w:rsidRPr="00AF778C" w:rsidRDefault="00F866EC" w:rsidP="0034425D">
      <w:pPr>
        <w:spacing w:after="0"/>
        <w:jc w:val="center"/>
        <w:rPr>
          <w:rFonts w:ascii="Times New Roman" w:hAnsi="Times New Roman"/>
          <w:b/>
          <w:color w:val="000000"/>
          <w:szCs w:val="24"/>
        </w:rPr>
      </w:pPr>
      <w:r w:rsidRPr="00AF778C">
        <w:rPr>
          <w:rFonts w:ascii="Times New Roman" w:hAnsi="Times New Roman"/>
          <w:b/>
          <w:color w:val="000000"/>
          <w:szCs w:val="24"/>
        </w:rPr>
        <w:t>MAKE-UP WORK</w:t>
      </w:r>
    </w:p>
    <w:p w:rsidR="00F866EC" w:rsidRPr="00AF778C" w:rsidRDefault="00F866EC" w:rsidP="00F866EC">
      <w:pPr>
        <w:rPr>
          <w:rFonts w:ascii="Times New Roman" w:hAnsi="Times New Roman"/>
          <w:color w:val="000000"/>
          <w:szCs w:val="24"/>
        </w:rPr>
      </w:pPr>
      <w:r w:rsidRPr="00AF778C">
        <w:rPr>
          <w:rFonts w:ascii="Times New Roman" w:hAnsi="Times New Roman"/>
          <w:color w:val="000000"/>
          <w:szCs w:val="24"/>
        </w:rPr>
        <w:t xml:space="preserve">It is </w:t>
      </w:r>
      <w:r w:rsidRPr="00AF778C">
        <w:rPr>
          <w:rFonts w:ascii="Times New Roman" w:hAnsi="Times New Roman"/>
          <w:b/>
          <w:i/>
          <w:color w:val="000000"/>
          <w:szCs w:val="24"/>
        </w:rPr>
        <w:t>YOUR RESPONSIBILITY</w:t>
      </w:r>
      <w:r w:rsidRPr="00AF778C">
        <w:rPr>
          <w:rFonts w:ascii="Times New Roman" w:hAnsi="Times New Roman"/>
          <w:color w:val="000000"/>
          <w:szCs w:val="24"/>
        </w:rPr>
        <w:t xml:space="preserve"> to ask about and make-up all missed assignments, quizzes, and tests. Failure to complete make-up work will result in a failing grade.  There are exceptional circumstances under which allowances may be made.  They will be dealt with on an individual basis.   Please check with Mr. </w:t>
      </w:r>
      <w:r w:rsidR="00BF4B6B">
        <w:rPr>
          <w:rFonts w:ascii="Times New Roman" w:hAnsi="Times New Roman"/>
          <w:color w:val="000000"/>
          <w:szCs w:val="24"/>
        </w:rPr>
        <w:t>Schne</w:t>
      </w:r>
      <w:r w:rsidR="0034425D">
        <w:rPr>
          <w:rFonts w:ascii="Times New Roman" w:hAnsi="Times New Roman"/>
          <w:color w:val="000000"/>
          <w:szCs w:val="24"/>
        </w:rPr>
        <w:t>e</w:t>
      </w:r>
      <w:r w:rsidRPr="00AF778C">
        <w:rPr>
          <w:rFonts w:ascii="Times New Roman" w:hAnsi="Times New Roman"/>
          <w:color w:val="000000"/>
          <w:szCs w:val="24"/>
        </w:rPr>
        <w:t xml:space="preserve"> when you return to class after each absence. </w:t>
      </w:r>
      <w:r w:rsidR="0034425D">
        <w:rPr>
          <w:rFonts w:ascii="Times New Roman" w:hAnsi="Times New Roman"/>
          <w:color w:val="000000"/>
          <w:szCs w:val="24"/>
        </w:rPr>
        <w:t>Bottom line: you are responsible for all work related to this class.</w:t>
      </w:r>
    </w:p>
    <w:p w:rsidR="00F866EC" w:rsidRPr="00AF778C" w:rsidRDefault="00BF4B6B" w:rsidP="0034425D">
      <w:pPr>
        <w:spacing w:after="0"/>
        <w:jc w:val="center"/>
        <w:rPr>
          <w:rFonts w:ascii="Times New Roman" w:hAnsi="Times New Roman"/>
          <w:b/>
          <w:color w:val="000000"/>
          <w:szCs w:val="24"/>
        </w:rPr>
      </w:pPr>
      <w:r>
        <w:rPr>
          <w:rFonts w:ascii="Times New Roman" w:hAnsi="Times New Roman"/>
          <w:b/>
          <w:color w:val="000000"/>
          <w:szCs w:val="24"/>
        </w:rPr>
        <w:t>LATE WORK</w:t>
      </w:r>
    </w:p>
    <w:p w:rsidR="00F866EC" w:rsidRPr="00AF778C" w:rsidRDefault="00F866EC" w:rsidP="00F866EC">
      <w:pPr>
        <w:rPr>
          <w:rFonts w:ascii="Times New Roman" w:hAnsi="Times New Roman"/>
          <w:color w:val="000000"/>
          <w:szCs w:val="24"/>
        </w:rPr>
      </w:pPr>
      <w:r w:rsidRPr="00AF778C">
        <w:rPr>
          <w:rFonts w:ascii="Times New Roman" w:hAnsi="Times New Roman"/>
          <w:color w:val="000000"/>
          <w:szCs w:val="24"/>
        </w:rPr>
        <w:t xml:space="preserve">Assignments that are late will always be accepted, however 10% will be subtracted for each day an assignment is late.  The highest grade you can receive after an assignment is </w:t>
      </w:r>
      <w:r w:rsidR="00BF4B6B">
        <w:rPr>
          <w:rFonts w:ascii="Times New Roman" w:hAnsi="Times New Roman"/>
          <w:color w:val="000000"/>
          <w:szCs w:val="24"/>
        </w:rPr>
        <w:t>5 or more days late is a 5</w:t>
      </w:r>
      <w:r w:rsidRPr="00AF778C">
        <w:rPr>
          <w:rFonts w:ascii="Times New Roman" w:hAnsi="Times New Roman"/>
          <w:color w:val="000000"/>
          <w:szCs w:val="24"/>
        </w:rPr>
        <w:t>0%.  Exceptional circumstances will be dealt with on an individual basis.  I do not accept any missing or make up work 1 week prior to the start of Finals Week (for both first and second semester).  Plan accordingly.  This is a college prep class, with that be</w:t>
      </w:r>
      <w:r>
        <w:rPr>
          <w:rFonts w:ascii="Times New Roman" w:hAnsi="Times New Roman"/>
          <w:color w:val="000000"/>
          <w:szCs w:val="24"/>
        </w:rPr>
        <w:t>ing said, students must be responsible enough to meet deadlines</w:t>
      </w:r>
      <w:r w:rsidRPr="00AF778C">
        <w:rPr>
          <w:rFonts w:ascii="Times New Roman" w:hAnsi="Times New Roman"/>
          <w:color w:val="000000"/>
          <w:szCs w:val="24"/>
        </w:rPr>
        <w:t>.</w:t>
      </w:r>
    </w:p>
    <w:p w:rsidR="00F866EC" w:rsidRDefault="00F866EC" w:rsidP="00CA5BA6">
      <w:pPr>
        <w:spacing w:after="0"/>
        <w:rPr>
          <w:rFonts w:ascii="Arial" w:hAnsi="Arial" w:cs="Arial"/>
          <w:b/>
          <w:sz w:val="20"/>
        </w:rPr>
      </w:pPr>
    </w:p>
    <w:p w:rsidR="00BA7B37" w:rsidRPr="00A237C9" w:rsidRDefault="00BA7B37" w:rsidP="00CA5BA6">
      <w:pPr>
        <w:spacing w:after="0"/>
        <w:rPr>
          <w:rFonts w:ascii="Arial" w:hAnsi="Arial" w:cs="Arial"/>
          <w:sz w:val="20"/>
        </w:rPr>
      </w:pPr>
      <w:r w:rsidRPr="00A237C9">
        <w:rPr>
          <w:rFonts w:ascii="Arial" w:hAnsi="Arial" w:cs="Arial"/>
          <w:b/>
          <w:sz w:val="20"/>
        </w:rPr>
        <w:t xml:space="preserve">Class Rules: </w:t>
      </w:r>
    </w:p>
    <w:p w:rsidR="00BF4B6B" w:rsidRPr="005C0D68" w:rsidRDefault="00BF4B6B" w:rsidP="00BF4B6B">
      <w:pPr>
        <w:pStyle w:val="ListParagraph"/>
        <w:numPr>
          <w:ilvl w:val="0"/>
          <w:numId w:val="7"/>
        </w:numPr>
        <w:spacing w:after="0" w:line="240" w:lineRule="auto"/>
        <w:rPr>
          <w:rFonts w:ascii="Arial" w:hAnsi="Arial" w:cs="Arial"/>
        </w:rPr>
      </w:pPr>
      <w:r>
        <w:rPr>
          <w:rFonts w:ascii="Arial" w:hAnsi="Arial" w:cs="Arial"/>
        </w:rPr>
        <w:t>Be Prepared</w:t>
      </w:r>
      <w:r w:rsidRPr="005C0D68">
        <w:rPr>
          <w:rFonts w:ascii="Arial" w:hAnsi="Arial" w:cs="Arial"/>
        </w:rPr>
        <w:t xml:space="preserve"> – have all necessary materials for the day out when the bell rings, work from bell to bell, and do all necessary work for the class</w:t>
      </w:r>
    </w:p>
    <w:p w:rsidR="00BF4B6B" w:rsidRPr="005C0D68" w:rsidRDefault="00BF4B6B" w:rsidP="00BF4B6B">
      <w:pPr>
        <w:pStyle w:val="ListParagraph"/>
        <w:numPr>
          <w:ilvl w:val="0"/>
          <w:numId w:val="7"/>
        </w:numPr>
        <w:spacing w:after="0" w:line="240" w:lineRule="auto"/>
        <w:rPr>
          <w:rFonts w:ascii="Arial" w:hAnsi="Arial" w:cs="Arial"/>
        </w:rPr>
      </w:pPr>
      <w:r>
        <w:rPr>
          <w:rFonts w:ascii="Arial" w:hAnsi="Arial" w:cs="Arial"/>
        </w:rPr>
        <w:t>Be Engaged</w:t>
      </w:r>
      <w:r w:rsidRPr="005C0D68">
        <w:rPr>
          <w:rFonts w:ascii="Arial" w:hAnsi="Arial" w:cs="Arial"/>
        </w:rPr>
        <w:t xml:space="preserve"> – hold your head up with your neck, phones and headphones away, only work on my class’s work, and eyes ears and minds focused.</w:t>
      </w:r>
    </w:p>
    <w:p w:rsidR="00BF4B6B" w:rsidRPr="005C0D68" w:rsidRDefault="00BF4B6B" w:rsidP="00BF4B6B">
      <w:pPr>
        <w:pStyle w:val="ListParagraph"/>
        <w:numPr>
          <w:ilvl w:val="0"/>
          <w:numId w:val="7"/>
        </w:numPr>
        <w:spacing w:after="0" w:line="240" w:lineRule="auto"/>
        <w:rPr>
          <w:rFonts w:ascii="Arial" w:hAnsi="Arial" w:cs="Arial"/>
        </w:rPr>
      </w:pPr>
      <w:r>
        <w:rPr>
          <w:rFonts w:ascii="Arial" w:hAnsi="Arial" w:cs="Arial"/>
        </w:rPr>
        <w:t>Be Mindful of Others</w:t>
      </w:r>
      <w:r w:rsidRPr="005C0D68">
        <w:rPr>
          <w:rFonts w:ascii="Arial" w:hAnsi="Arial" w:cs="Arial"/>
        </w:rPr>
        <w:t xml:space="preserve"> – respectfully share your opinions and respect others’, think before you speak</w:t>
      </w:r>
    </w:p>
    <w:p w:rsidR="00BF4B6B" w:rsidRPr="005C0D68" w:rsidRDefault="00BF4B6B" w:rsidP="00BF4B6B">
      <w:pPr>
        <w:pStyle w:val="ListParagraph"/>
        <w:numPr>
          <w:ilvl w:val="0"/>
          <w:numId w:val="7"/>
        </w:numPr>
        <w:spacing w:after="0" w:line="240" w:lineRule="auto"/>
        <w:rPr>
          <w:rFonts w:ascii="Arial" w:hAnsi="Arial" w:cs="Arial"/>
          <w:sz w:val="28"/>
        </w:rPr>
      </w:pPr>
      <w:r>
        <w:rPr>
          <w:rFonts w:ascii="Arial" w:hAnsi="Arial" w:cs="Arial"/>
        </w:rPr>
        <w:t xml:space="preserve">Be Hungry (a.k.a.: </w:t>
      </w:r>
      <w:r w:rsidRPr="005C0D68">
        <w:rPr>
          <w:rFonts w:ascii="Arial" w:hAnsi="Arial" w:cs="Arial"/>
        </w:rPr>
        <w:t>No Food</w:t>
      </w:r>
      <w:r>
        <w:rPr>
          <w:rFonts w:ascii="Arial" w:hAnsi="Arial" w:cs="Arial"/>
        </w:rPr>
        <w:t>…just keeping with the “Be” theme)</w:t>
      </w:r>
      <w:r w:rsidRPr="005C0D68">
        <w:rPr>
          <w:rFonts w:ascii="Arial" w:hAnsi="Arial" w:cs="Arial"/>
        </w:rPr>
        <w:t xml:space="preserve"> – it is distracting, messy, and could </w:t>
      </w:r>
      <w:r>
        <w:rPr>
          <w:rFonts w:ascii="Arial" w:hAnsi="Arial" w:cs="Arial"/>
        </w:rPr>
        <w:t>trigger</w:t>
      </w:r>
      <w:r w:rsidRPr="005C0D68">
        <w:rPr>
          <w:rFonts w:ascii="Arial" w:hAnsi="Arial" w:cs="Arial"/>
        </w:rPr>
        <w:t xml:space="preserve"> allergic reactions.</w:t>
      </w:r>
    </w:p>
    <w:p w:rsidR="00BA7B37" w:rsidRPr="00A237C9" w:rsidRDefault="00BA7B37" w:rsidP="00BA7B37">
      <w:pPr>
        <w:jc w:val="center"/>
        <w:rPr>
          <w:rFonts w:ascii="Arial" w:hAnsi="Arial" w:cs="Arial"/>
          <w:b/>
          <w:sz w:val="20"/>
        </w:rPr>
      </w:pPr>
      <w:r w:rsidRPr="00A237C9">
        <w:rPr>
          <w:rFonts w:ascii="Arial" w:hAnsi="Arial" w:cs="Arial"/>
          <w:b/>
          <w:sz w:val="20"/>
        </w:rPr>
        <w:t>***School Rules:  We will follow all school and district rules that have been laid out for you in your student handbook</w:t>
      </w:r>
      <w:proofErr w:type="gramStart"/>
      <w:r w:rsidRPr="00A237C9">
        <w:rPr>
          <w:rFonts w:ascii="Arial" w:hAnsi="Arial" w:cs="Arial"/>
          <w:b/>
          <w:sz w:val="20"/>
        </w:rPr>
        <w:t>.*</w:t>
      </w:r>
      <w:proofErr w:type="gramEnd"/>
      <w:r w:rsidRPr="00A237C9">
        <w:rPr>
          <w:rFonts w:ascii="Arial" w:hAnsi="Arial" w:cs="Arial"/>
          <w:b/>
          <w:sz w:val="20"/>
        </w:rPr>
        <w:t>**</w:t>
      </w:r>
    </w:p>
    <w:p w:rsidR="00F62DF0" w:rsidRDefault="00F62DF0">
      <w:pPr>
        <w:rPr>
          <w:rFonts w:ascii="Arial" w:hAnsi="Arial" w:cs="Arial"/>
          <w:b/>
        </w:rPr>
      </w:pPr>
      <w:r>
        <w:rPr>
          <w:rFonts w:ascii="Arial" w:hAnsi="Arial" w:cs="Arial"/>
          <w:b/>
        </w:rPr>
        <w:br w:type="page"/>
      </w:r>
    </w:p>
    <w:p w:rsidR="00BF4B6B" w:rsidRPr="005C0D68" w:rsidRDefault="00BF4B6B" w:rsidP="00BF4B6B">
      <w:pPr>
        <w:rPr>
          <w:rFonts w:ascii="Arial" w:hAnsi="Arial" w:cs="Arial"/>
          <w:b/>
        </w:rPr>
      </w:pPr>
      <w:r w:rsidRPr="005C0D68">
        <w:rPr>
          <w:rFonts w:ascii="Arial" w:hAnsi="Arial" w:cs="Arial"/>
          <w:b/>
        </w:rPr>
        <w:lastRenderedPageBreak/>
        <w:t xml:space="preserve">Technology Use: </w:t>
      </w:r>
    </w:p>
    <w:p w:rsidR="00BF4B6B" w:rsidRPr="005C0D68" w:rsidRDefault="00BF4B6B" w:rsidP="00BF4B6B">
      <w:pPr>
        <w:pStyle w:val="ListParagraph"/>
        <w:numPr>
          <w:ilvl w:val="0"/>
          <w:numId w:val="9"/>
        </w:numPr>
        <w:spacing w:after="0" w:line="240" w:lineRule="auto"/>
        <w:rPr>
          <w:rFonts w:ascii="Arial" w:hAnsi="Arial" w:cs="Arial"/>
        </w:rPr>
      </w:pPr>
      <w:r w:rsidRPr="005C0D68">
        <w:rPr>
          <w:rFonts w:ascii="Arial" w:hAnsi="Arial" w:cs="Arial"/>
        </w:rPr>
        <w:t xml:space="preserve">Chromebooks/Computers are ONLY to be used when directed to research a topic or complete other </w:t>
      </w:r>
      <w:r w:rsidRPr="005C0D68">
        <w:rPr>
          <w:rFonts w:ascii="Arial" w:hAnsi="Arial" w:cs="Arial"/>
          <w:b/>
        </w:rPr>
        <w:t>class-related</w:t>
      </w:r>
      <w:r w:rsidRPr="005C0D68">
        <w:rPr>
          <w:rFonts w:ascii="Arial" w:hAnsi="Arial" w:cs="Arial"/>
        </w:rPr>
        <w:t xml:space="preserve"> work</w:t>
      </w:r>
    </w:p>
    <w:p w:rsidR="00BF4B6B" w:rsidRPr="005C0D68" w:rsidRDefault="00BF4B6B" w:rsidP="00BF4B6B">
      <w:pPr>
        <w:pStyle w:val="ListParagraph"/>
        <w:numPr>
          <w:ilvl w:val="0"/>
          <w:numId w:val="9"/>
        </w:numPr>
        <w:spacing w:after="0" w:line="240" w:lineRule="auto"/>
        <w:rPr>
          <w:rFonts w:ascii="Arial" w:hAnsi="Arial" w:cs="Arial"/>
        </w:rPr>
      </w:pPr>
      <w:r w:rsidRPr="005C0D68">
        <w:rPr>
          <w:rFonts w:ascii="Arial" w:hAnsi="Arial" w:cs="Arial"/>
        </w:rPr>
        <w:t xml:space="preserve">Phones: </w:t>
      </w:r>
      <w:r>
        <w:rPr>
          <w:rFonts w:ascii="Arial" w:hAnsi="Arial" w:cs="Arial"/>
        </w:rPr>
        <w:t>(see “Regular Classroom Procedures”, number 4)</w:t>
      </w:r>
    </w:p>
    <w:p w:rsidR="00BF4B6B" w:rsidRDefault="00BF4B6B" w:rsidP="00BF4B6B">
      <w:pPr>
        <w:pStyle w:val="ListParagraph"/>
        <w:numPr>
          <w:ilvl w:val="0"/>
          <w:numId w:val="9"/>
        </w:numPr>
        <w:spacing w:after="0" w:line="240" w:lineRule="auto"/>
        <w:rPr>
          <w:rFonts w:ascii="Arial" w:hAnsi="Arial" w:cs="Arial"/>
        </w:rPr>
      </w:pPr>
      <w:r>
        <w:rPr>
          <w:rFonts w:ascii="Arial" w:hAnsi="Arial" w:cs="Arial"/>
        </w:rPr>
        <w:t>Since this class is 100% online, it is understood that you will be using technology most/all of the time. The main goal is to make sure it is being used for this class in a respectful and purposeful manner.</w:t>
      </w:r>
    </w:p>
    <w:p w:rsidR="00BA7B37" w:rsidRPr="00A237C9" w:rsidRDefault="00BA7B37" w:rsidP="00BA7B37">
      <w:pPr>
        <w:spacing w:after="0" w:line="240" w:lineRule="auto"/>
        <w:rPr>
          <w:rFonts w:ascii="Arial" w:hAnsi="Arial" w:cs="Arial"/>
          <w:sz w:val="20"/>
        </w:rPr>
      </w:pPr>
    </w:p>
    <w:p w:rsidR="00BA7B37" w:rsidRPr="00A237C9" w:rsidRDefault="00CA5BA6" w:rsidP="00BA7B37">
      <w:pPr>
        <w:spacing w:after="0" w:line="240" w:lineRule="auto"/>
        <w:rPr>
          <w:rFonts w:ascii="Arial" w:hAnsi="Arial" w:cs="Arial"/>
          <w:b/>
          <w:sz w:val="20"/>
        </w:rPr>
      </w:pPr>
      <w:r>
        <w:rPr>
          <w:noProof/>
          <w:szCs w:val="32"/>
          <w:lang w:eastAsia="en-US"/>
        </w:rPr>
        <mc:AlternateContent>
          <mc:Choice Requires="wps">
            <w:drawing>
              <wp:anchor distT="0" distB="0" distL="114300" distR="114300" simplePos="0" relativeHeight="251661312" behindDoc="0" locked="0" layoutInCell="1" allowOverlap="1" wp14:anchorId="70E0B012" wp14:editId="76CF90E8">
                <wp:simplePos x="0" y="0"/>
                <wp:positionH relativeFrom="margin">
                  <wp:align>right</wp:align>
                </wp:positionH>
                <wp:positionV relativeFrom="paragraph">
                  <wp:posOffset>17600</wp:posOffset>
                </wp:positionV>
                <wp:extent cx="1425575" cy="1595887"/>
                <wp:effectExtent l="0" t="0" r="22225" b="234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595887"/>
                        </a:xfrm>
                        <a:prstGeom prst="rect">
                          <a:avLst/>
                        </a:prstGeom>
                        <a:solidFill>
                          <a:srgbClr val="FFFFFF"/>
                        </a:solidFill>
                        <a:ln w="9525">
                          <a:solidFill>
                            <a:srgbClr val="000000"/>
                          </a:solidFill>
                          <a:miter lim="800000"/>
                          <a:headEnd/>
                          <a:tailEnd/>
                        </a:ln>
                      </wps:spPr>
                      <wps:txbx>
                        <w:txbxContent>
                          <w:p w:rsidR="00CA5BA6" w:rsidRPr="0034425D" w:rsidRDefault="00CA5BA6" w:rsidP="00CA5BA6">
                            <w:pPr>
                              <w:spacing w:after="0" w:line="240" w:lineRule="auto"/>
                              <w:jc w:val="center"/>
                              <w:rPr>
                                <w:b/>
                                <w:bCs/>
                                <w:sz w:val="24"/>
                                <w:szCs w:val="32"/>
                                <w:u w:val="single"/>
                              </w:rPr>
                            </w:pPr>
                            <w:r w:rsidRPr="0034425D">
                              <w:rPr>
                                <w:b/>
                                <w:bCs/>
                                <w:sz w:val="24"/>
                                <w:szCs w:val="32"/>
                                <w:u w:val="single"/>
                              </w:rPr>
                              <w:t>Tutoring</w:t>
                            </w:r>
                          </w:p>
                          <w:p w:rsidR="00CA5BA6" w:rsidRPr="0034425D" w:rsidRDefault="00CA5BA6" w:rsidP="00CA5BA6">
                            <w:pPr>
                              <w:spacing w:after="0" w:line="240" w:lineRule="auto"/>
                              <w:jc w:val="center"/>
                              <w:rPr>
                                <w:b/>
                                <w:bCs/>
                                <w:sz w:val="24"/>
                                <w:szCs w:val="32"/>
                              </w:rPr>
                            </w:pPr>
                            <w:r w:rsidRPr="0034425D">
                              <w:rPr>
                                <w:b/>
                                <w:bCs/>
                                <w:sz w:val="24"/>
                                <w:szCs w:val="32"/>
                              </w:rPr>
                              <w:t xml:space="preserve">Is available every </w:t>
                            </w:r>
                            <w:r w:rsidR="0034425D" w:rsidRPr="0034425D">
                              <w:rPr>
                                <w:b/>
                                <w:bCs/>
                                <w:sz w:val="24"/>
                                <w:szCs w:val="32"/>
                                <w:highlight w:val="yellow"/>
                              </w:rPr>
                              <w:t>FRIDAY</w:t>
                            </w:r>
                            <w:r w:rsidRPr="0034425D">
                              <w:rPr>
                                <w:b/>
                                <w:bCs/>
                                <w:sz w:val="24"/>
                                <w:szCs w:val="32"/>
                              </w:rPr>
                              <w:t xml:space="preserve"> until </w:t>
                            </w:r>
                            <w:r w:rsidR="0034425D" w:rsidRPr="0034425D">
                              <w:rPr>
                                <w:b/>
                                <w:bCs/>
                                <w:sz w:val="24"/>
                                <w:szCs w:val="32"/>
                                <w:highlight w:val="yellow"/>
                              </w:rPr>
                              <w:t>3:00pm</w:t>
                            </w:r>
                            <w:r w:rsidR="0034425D" w:rsidRPr="0034425D">
                              <w:rPr>
                                <w:b/>
                                <w:bCs/>
                                <w:sz w:val="24"/>
                                <w:szCs w:val="32"/>
                              </w:rPr>
                              <w:t xml:space="preserve"> and after school as requested (most likely virtually at this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0B012" id="_x0000_t202" coordsize="21600,21600" o:spt="202" path="m,l,21600r21600,l21600,xe">
                <v:stroke joinstyle="miter"/>
                <v:path gradientshapeok="t" o:connecttype="rect"/>
              </v:shapetype>
              <v:shape id="Text Box 6" o:spid="_x0000_s1026" type="#_x0000_t202" style="position:absolute;margin-left:61.05pt;margin-top:1.4pt;width:112.25pt;height:125.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">
                <v:textbox>
                  <w:txbxContent>
                    <w:p w:rsidR="00CA5BA6" w:rsidRPr="0034425D" w:rsidRDefault="00CA5BA6" w:rsidP="00CA5BA6">
                      <w:pPr>
                        <w:spacing w:after="0" w:line="240" w:lineRule="auto"/>
                        <w:jc w:val="center"/>
                        <w:rPr>
                          <w:b/>
                          <w:bCs/>
                          <w:sz w:val="24"/>
                          <w:szCs w:val="32"/>
                          <w:u w:val="single"/>
                        </w:rPr>
                      </w:pPr>
                      <w:r w:rsidRPr="0034425D">
                        <w:rPr>
                          <w:b/>
                          <w:bCs/>
                          <w:sz w:val="24"/>
                          <w:szCs w:val="32"/>
                          <w:u w:val="single"/>
                        </w:rPr>
                        <w:t>Tutoring</w:t>
                      </w:r>
                    </w:p>
                    <w:p w:rsidR="00CA5BA6" w:rsidRPr="0034425D" w:rsidRDefault="00CA5BA6" w:rsidP="00CA5BA6">
                      <w:pPr>
                        <w:spacing w:after="0" w:line="240" w:lineRule="auto"/>
                        <w:jc w:val="center"/>
                        <w:rPr>
                          <w:b/>
                          <w:bCs/>
                          <w:sz w:val="24"/>
                          <w:szCs w:val="32"/>
                        </w:rPr>
                      </w:pPr>
                      <w:r w:rsidRPr="0034425D">
                        <w:rPr>
                          <w:b/>
                          <w:bCs/>
                          <w:sz w:val="24"/>
                          <w:szCs w:val="32"/>
                        </w:rPr>
                        <w:t xml:space="preserve">Is available every </w:t>
                      </w:r>
                      <w:r w:rsidR="0034425D" w:rsidRPr="0034425D">
                        <w:rPr>
                          <w:b/>
                          <w:bCs/>
                          <w:sz w:val="24"/>
                          <w:szCs w:val="32"/>
                          <w:highlight w:val="yellow"/>
                        </w:rPr>
                        <w:t>FRIDAY</w:t>
                      </w:r>
                      <w:r w:rsidRPr="0034425D">
                        <w:rPr>
                          <w:b/>
                          <w:bCs/>
                          <w:sz w:val="24"/>
                          <w:szCs w:val="32"/>
                        </w:rPr>
                        <w:t xml:space="preserve"> until </w:t>
                      </w:r>
                      <w:r w:rsidR="0034425D" w:rsidRPr="0034425D">
                        <w:rPr>
                          <w:b/>
                          <w:bCs/>
                          <w:sz w:val="24"/>
                          <w:szCs w:val="32"/>
                          <w:highlight w:val="yellow"/>
                        </w:rPr>
                        <w:t>3:00pm</w:t>
                      </w:r>
                      <w:r w:rsidR="0034425D" w:rsidRPr="0034425D">
                        <w:rPr>
                          <w:b/>
                          <w:bCs/>
                          <w:sz w:val="24"/>
                          <w:szCs w:val="32"/>
                        </w:rPr>
                        <w:t xml:space="preserve"> and after school as requested (most likely virtually at this point).</w:t>
                      </w:r>
                    </w:p>
                  </w:txbxContent>
                </v:textbox>
                <w10:wrap anchorx="margin"/>
              </v:shape>
            </w:pict>
          </mc:Fallback>
        </mc:AlternateContent>
      </w:r>
      <w:r w:rsidR="00BA7B37" w:rsidRPr="00A237C9">
        <w:rPr>
          <w:rFonts w:ascii="Arial" w:hAnsi="Arial" w:cs="Arial"/>
          <w:b/>
          <w:sz w:val="20"/>
        </w:rPr>
        <w:t>Supplies:</w:t>
      </w:r>
    </w:p>
    <w:p w:rsidR="00BA7B37" w:rsidRPr="00A237C9" w:rsidRDefault="00BA7B37" w:rsidP="00BA7B37">
      <w:pPr>
        <w:pStyle w:val="ListParagraph"/>
        <w:numPr>
          <w:ilvl w:val="0"/>
          <w:numId w:val="11"/>
        </w:numPr>
        <w:spacing w:after="0" w:line="240" w:lineRule="auto"/>
        <w:rPr>
          <w:rFonts w:ascii="Arial" w:hAnsi="Arial" w:cs="Arial"/>
          <w:sz w:val="20"/>
        </w:rPr>
      </w:pPr>
      <w:r w:rsidRPr="00A237C9">
        <w:rPr>
          <w:rFonts w:ascii="Arial" w:hAnsi="Arial" w:cs="Arial"/>
          <w:sz w:val="20"/>
        </w:rPr>
        <w:t>Pens &amp; pencils</w:t>
      </w:r>
    </w:p>
    <w:p w:rsidR="00BA7B37" w:rsidRPr="00A237C9" w:rsidRDefault="00BA7B37" w:rsidP="00BA7B37">
      <w:pPr>
        <w:pStyle w:val="ListParagraph"/>
        <w:numPr>
          <w:ilvl w:val="0"/>
          <w:numId w:val="11"/>
        </w:numPr>
        <w:spacing w:after="0" w:line="240" w:lineRule="auto"/>
        <w:rPr>
          <w:rFonts w:ascii="Arial" w:hAnsi="Arial" w:cs="Arial"/>
          <w:sz w:val="20"/>
        </w:rPr>
      </w:pPr>
      <w:r w:rsidRPr="00A237C9">
        <w:rPr>
          <w:rFonts w:ascii="Arial" w:hAnsi="Arial" w:cs="Arial"/>
          <w:sz w:val="20"/>
        </w:rPr>
        <w:t>Colored pencils</w:t>
      </w:r>
    </w:p>
    <w:p w:rsidR="00BA7B37" w:rsidRPr="00A237C9" w:rsidRDefault="00BA7B37" w:rsidP="00BA7B37">
      <w:pPr>
        <w:pStyle w:val="ListParagraph"/>
        <w:numPr>
          <w:ilvl w:val="0"/>
          <w:numId w:val="11"/>
        </w:numPr>
        <w:spacing w:after="0" w:line="240" w:lineRule="auto"/>
        <w:rPr>
          <w:rFonts w:ascii="Arial" w:hAnsi="Arial" w:cs="Arial"/>
          <w:sz w:val="20"/>
        </w:rPr>
      </w:pPr>
      <w:r w:rsidRPr="00A237C9">
        <w:rPr>
          <w:rFonts w:ascii="Arial" w:hAnsi="Arial" w:cs="Arial"/>
          <w:sz w:val="20"/>
        </w:rPr>
        <w:t>Highlighters</w:t>
      </w:r>
    </w:p>
    <w:p w:rsidR="00BA7B37" w:rsidRPr="00A237C9" w:rsidRDefault="00BA7B37" w:rsidP="00BA7B37">
      <w:pPr>
        <w:pStyle w:val="ListParagraph"/>
        <w:numPr>
          <w:ilvl w:val="0"/>
          <w:numId w:val="11"/>
        </w:numPr>
        <w:spacing w:after="0" w:line="240" w:lineRule="auto"/>
        <w:rPr>
          <w:rFonts w:ascii="Arial" w:hAnsi="Arial" w:cs="Arial"/>
          <w:sz w:val="20"/>
        </w:rPr>
      </w:pPr>
      <w:r w:rsidRPr="00A237C9">
        <w:rPr>
          <w:rFonts w:ascii="Arial" w:hAnsi="Arial" w:cs="Arial"/>
          <w:sz w:val="20"/>
        </w:rPr>
        <w:t>A notebook (composition is sturdiest, but spiral notebooks are OK too).</w:t>
      </w:r>
      <w:r w:rsidR="00CA5BA6" w:rsidRPr="00CA5BA6">
        <w:rPr>
          <w:noProof/>
          <w:szCs w:val="32"/>
          <w:lang w:eastAsia="en-US"/>
        </w:rPr>
        <w:t xml:space="preserve"> </w:t>
      </w:r>
    </w:p>
    <w:p w:rsidR="00BA7B37" w:rsidRPr="00A237C9" w:rsidRDefault="00BA7B37" w:rsidP="00BA7B37">
      <w:pPr>
        <w:pStyle w:val="ListParagraph"/>
        <w:numPr>
          <w:ilvl w:val="0"/>
          <w:numId w:val="11"/>
        </w:numPr>
        <w:spacing w:after="0" w:line="240" w:lineRule="auto"/>
        <w:rPr>
          <w:rFonts w:ascii="Arial" w:hAnsi="Arial" w:cs="Arial"/>
          <w:sz w:val="20"/>
        </w:rPr>
      </w:pPr>
      <w:r w:rsidRPr="00A237C9">
        <w:rPr>
          <w:rFonts w:ascii="Arial" w:hAnsi="Arial" w:cs="Arial"/>
          <w:sz w:val="20"/>
        </w:rPr>
        <w:t>A binder and/or folders to keep pertinent materials for class in.</w:t>
      </w:r>
    </w:p>
    <w:p w:rsidR="00BA7B37" w:rsidRPr="00A237C9" w:rsidRDefault="00BA7B37" w:rsidP="00BA7B37">
      <w:pPr>
        <w:spacing w:after="120"/>
        <w:rPr>
          <w:rFonts w:ascii="Arial" w:eastAsia="Arial" w:hAnsi="Arial" w:cs="Arial"/>
          <w:sz w:val="20"/>
        </w:rPr>
      </w:pPr>
    </w:p>
    <w:p w:rsidR="00CA5BA6" w:rsidRDefault="00CA5BA6" w:rsidP="00BA7B37">
      <w:pPr>
        <w:rPr>
          <w:rFonts w:ascii="Arial" w:hAnsi="Arial" w:cs="Arial"/>
          <w:b/>
          <w:sz w:val="28"/>
          <w:u w:val="single"/>
        </w:rPr>
      </w:pPr>
    </w:p>
    <w:p w:rsidR="00CA5BA6" w:rsidRDefault="00CA5BA6" w:rsidP="00BA7B37">
      <w:pPr>
        <w:rPr>
          <w:rFonts w:ascii="Arial" w:hAnsi="Arial" w:cs="Arial"/>
          <w:b/>
          <w:sz w:val="28"/>
          <w:u w:val="single"/>
        </w:rPr>
      </w:pPr>
    </w:p>
    <w:p w:rsidR="00F62DF0" w:rsidRDefault="00F62DF0" w:rsidP="00BA7B37">
      <w:pPr>
        <w:rPr>
          <w:rFonts w:ascii="Arial" w:hAnsi="Arial" w:cs="Arial"/>
          <w:b/>
          <w:sz w:val="28"/>
          <w:u w:val="single"/>
        </w:rPr>
      </w:pPr>
    </w:p>
    <w:p w:rsidR="00BA7B37" w:rsidRPr="00A237C9" w:rsidRDefault="00BA7B37" w:rsidP="00BA7B37">
      <w:pPr>
        <w:rPr>
          <w:rFonts w:ascii="Arial" w:hAnsi="Arial" w:cs="Arial"/>
          <w:b/>
          <w:sz w:val="28"/>
          <w:u w:val="single"/>
        </w:rPr>
      </w:pPr>
      <w:r w:rsidRPr="00A237C9">
        <w:rPr>
          <w:rFonts w:ascii="Arial" w:hAnsi="Arial" w:cs="Arial"/>
          <w:b/>
          <w:sz w:val="28"/>
          <w:u w:val="single"/>
        </w:rPr>
        <w:t>Parent “Signature”:</w:t>
      </w:r>
    </w:p>
    <w:p w:rsidR="00BA7B37" w:rsidRDefault="00BA7B37" w:rsidP="0034425D">
      <w:pPr>
        <w:rPr>
          <w:rFonts w:ascii="Arial" w:hAnsi="Arial" w:cs="Arial"/>
          <w:i/>
          <w:sz w:val="18"/>
        </w:rPr>
      </w:pPr>
      <w:r w:rsidRPr="00A237C9">
        <w:rPr>
          <w:rFonts w:ascii="Arial" w:hAnsi="Arial" w:cs="Arial"/>
          <w:i/>
          <w:sz w:val="24"/>
        </w:rPr>
        <w:t xml:space="preserve">Parents/Guardians, please </w:t>
      </w:r>
      <w:r w:rsidRPr="00A237C9">
        <w:rPr>
          <w:rFonts w:ascii="Arial" w:hAnsi="Arial" w:cs="Arial"/>
          <w:b/>
          <w:i/>
          <w:sz w:val="36"/>
          <w:u w:val="single"/>
        </w:rPr>
        <w:t>send me an email containing your contact information</w:t>
      </w:r>
      <w:r w:rsidRPr="00A237C9">
        <w:rPr>
          <w:rFonts w:ascii="Arial" w:hAnsi="Arial" w:cs="Arial"/>
          <w:sz w:val="24"/>
        </w:rPr>
        <w:t xml:space="preserve"> (Michael.schnee@ucps.k12.nc.us) and any other information you think I should know to help your student in my class</w:t>
      </w:r>
      <w:r w:rsidRPr="00A237C9">
        <w:rPr>
          <w:rFonts w:ascii="Arial" w:hAnsi="Arial" w:cs="Arial"/>
          <w:i/>
          <w:sz w:val="24"/>
        </w:rPr>
        <w:t>.  I will use your email as confirmation that you have read this syllabus and I will give your child credit for completing this assignment.  If you need anything, please feel free to email, call, or schedule a visit</w:t>
      </w:r>
      <w:r w:rsidRPr="00A237C9">
        <w:rPr>
          <w:rFonts w:ascii="Arial" w:hAnsi="Arial" w:cs="Arial"/>
          <w:i/>
          <w:sz w:val="20"/>
        </w:rPr>
        <w:t xml:space="preserve">. </w:t>
      </w:r>
      <w:r w:rsidRPr="00A237C9">
        <w:rPr>
          <w:rFonts w:ascii="Arial" w:hAnsi="Arial" w:cs="Arial"/>
          <w:i/>
          <w:sz w:val="18"/>
        </w:rPr>
        <w:t xml:space="preserve"> </w:t>
      </w:r>
    </w:p>
    <w:p w:rsidR="00F62DF0" w:rsidRDefault="00F62DF0" w:rsidP="0034425D">
      <w:pPr>
        <w:rPr>
          <w:rFonts w:ascii="Arial" w:hAnsi="Arial" w:cs="Arial"/>
          <w:i/>
          <w:sz w:val="18"/>
        </w:rPr>
      </w:pPr>
    </w:p>
    <w:p w:rsidR="00F62DF0" w:rsidRPr="00F62DF0" w:rsidRDefault="00F62DF0" w:rsidP="00F62DF0">
      <w:pPr>
        <w:rPr>
          <w:rFonts w:ascii="Arial" w:hAnsi="Arial" w:cs="Arial"/>
          <w:i/>
          <w:sz w:val="24"/>
        </w:rPr>
      </w:pPr>
      <w:r w:rsidRPr="00F62DF0">
        <w:rPr>
          <w:rFonts w:ascii="Arial" w:hAnsi="Arial" w:cs="Arial"/>
          <w:i/>
          <w:sz w:val="24"/>
        </w:rPr>
        <w:t>Structure of the curriculum:</w:t>
      </w:r>
      <w:bookmarkStart w:id="0" w:name="_GoBack"/>
      <w:bookmarkEnd w:id="0"/>
    </w:p>
    <w:p w:rsidR="00A0559B" w:rsidRPr="00F62DF0" w:rsidRDefault="00F62DF0" w:rsidP="00F62DF0">
      <w:pPr>
        <w:rPr>
          <w:sz w:val="36"/>
          <w:szCs w:val="52"/>
          <w:u w:val="single"/>
        </w:rPr>
      </w:pPr>
      <w:r w:rsidRPr="00F62DF0">
        <w:rPr>
          <w:b/>
          <w:bCs/>
          <w:i/>
          <w:iCs/>
          <w:sz w:val="36"/>
          <w:szCs w:val="52"/>
          <w:u w:val="single"/>
        </w:rPr>
        <w:t>W</w:t>
      </w:r>
      <w:r w:rsidR="00A0559B" w:rsidRPr="00F62DF0">
        <w:rPr>
          <w:b/>
          <w:bCs/>
          <w:i/>
          <w:iCs/>
          <w:sz w:val="36"/>
          <w:szCs w:val="52"/>
          <w:u w:val="single"/>
        </w:rPr>
        <w:t xml:space="preserve">eeks 1-9: Cultural Geography </w:t>
      </w:r>
    </w:p>
    <w:p w:rsidR="00A0559B" w:rsidRPr="00F62DF0" w:rsidRDefault="00A0559B" w:rsidP="00521979">
      <w:pPr>
        <w:pStyle w:val="Default"/>
        <w:ind w:firstLine="720"/>
        <w:rPr>
          <w:rFonts w:ascii="Cambria" w:hAnsi="Cambria" w:cs="Cambria"/>
          <w:szCs w:val="40"/>
        </w:rPr>
      </w:pPr>
      <w:r w:rsidRPr="00F62DF0">
        <w:rPr>
          <w:rFonts w:ascii="Cambria" w:hAnsi="Cambria" w:cs="Cambria"/>
          <w:b/>
          <w:bCs/>
          <w:szCs w:val="40"/>
        </w:rPr>
        <w:t xml:space="preserve">I. </w:t>
      </w:r>
      <w:r w:rsidR="00521979" w:rsidRPr="00F62DF0">
        <w:rPr>
          <w:rFonts w:ascii="Cambria" w:hAnsi="Cambria" w:cs="Cambria"/>
          <w:b/>
          <w:bCs/>
          <w:szCs w:val="40"/>
        </w:rPr>
        <w:t>This is Geography</w:t>
      </w:r>
      <w:r w:rsidRPr="00F62DF0">
        <w:rPr>
          <w:rFonts w:ascii="Cambria" w:hAnsi="Cambria" w:cs="Cambria"/>
          <w:b/>
          <w:bCs/>
          <w:szCs w:val="40"/>
        </w:rPr>
        <w:t xml:space="preserve"> – Chapter 1 </w:t>
      </w:r>
    </w:p>
    <w:p w:rsidR="00A0559B" w:rsidRPr="00F62DF0" w:rsidRDefault="00A0559B" w:rsidP="00521979">
      <w:pPr>
        <w:pStyle w:val="Default"/>
        <w:ind w:left="720" w:firstLine="720"/>
        <w:rPr>
          <w:sz w:val="20"/>
          <w:szCs w:val="32"/>
        </w:rPr>
      </w:pPr>
      <w:r w:rsidRPr="00F62DF0">
        <w:rPr>
          <w:sz w:val="20"/>
          <w:szCs w:val="32"/>
        </w:rPr>
        <w:t xml:space="preserve">A.) Key Issues </w:t>
      </w:r>
    </w:p>
    <w:p w:rsidR="00A0559B" w:rsidRPr="00F62DF0" w:rsidRDefault="00A0559B" w:rsidP="00521979">
      <w:pPr>
        <w:pStyle w:val="Default"/>
        <w:ind w:left="1440" w:firstLine="720"/>
        <w:rPr>
          <w:sz w:val="20"/>
          <w:szCs w:val="32"/>
        </w:rPr>
      </w:pPr>
      <w:r w:rsidRPr="00F62DF0">
        <w:rPr>
          <w:sz w:val="20"/>
          <w:szCs w:val="32"/>
        </w:rPr>
        <w:t xml:space="preserve">1.) How do geographers describe where things are? </w:t>
      </w:r>
    </w:p>
    <w:p w:rsidR="00A0559B" w:rsidRPr="00F62DF0" w:rsidRDefault="00A0559B" w:rsidP="00521979">
      <w:pPr>
        <w:pStyle w:val="Default"/>
        <w:ind w:left="1440" w:firstLine="720"/>
        <w:rPr>
          <w:sz w:val="20"/>
          <w:szCs w:val="32"/>
        </w:rPr>
      </w:pPr>
      <w:r w:rsidRPr="00F62DF0">
        <w:rPr>
          <w:sz w:val="20"/>
          <w:szCs w:val="32"/>
        </w:rPr>
        <w:t xml:space="preserve">2.) Why is each point on Earth unique? </w:t>
      </w:r>
    </w:p>
    <w:p w:rsidR="00A0559B" w:rsidRPr="00F62DF0" w:rsidRDefault="00A0559B" w:rsidP="00521979">
      <w:pPr>
        <w:pStyle w:val="Default"/>
        <w:ind w:left="1440" w:firstLine="720"/>
        <w:rPr>
          <w:sz w:val="20"/>
          <w:szCs w:val="32"/>
        </w:rPr>
      </w:pPr>
      <w:r w:rsidRPr="00F62DF0">
        <w:rPr>
          <w:sz w:val="20"/>
          <w:szCs w:val="32"/>
        </w:rPr>
        <w:t>3.) Why are different places similar?</w:t>
      </w:r>
    </w:p>
    <w:p w:rsidR="00A0559B" w:rsidRPr="00F62DF0" w:rsidRDefault="00A0559B" w:rsidP="00521979">
      <w:pPr>
        <w:pStyle w:val="Default"/>
        <w:ind w:left="1440" w:firstLine="720"/>
        <w:rPr>
          <w:sz w:val="20"/>
          <w:szCs w:val="32"/>
        </w:rPr>
      </w:pPr>
      <w:r w:rsidRPr="00F62DF0">
        <w:rPr>
          <w:sz w:val="20"/>
          <w:szCs w:val="32"/>
        </w:rPr>
        <w:t>4.) Why are some human actions not sustainable?</w:t>
      </w:r>
    </w:p>
    <w:p w:rsidR="00A0559B" w:rsidRPr="00F62DF0" w:rsidRDefault="00A0559B" w:rsidP="00521979">
      <w:pPr>
        <w:pStyle w:val="Default"/>
        <w:ind w:firstLine="720"/>
        <w:rPr>
          <w:szCs w:val="40"/>
        </w:rPr>
      </w:pPr>
      <w:r w:rsidRPr="00F62DF0">
        <w:rPr>
          <w:rFonts w:ascii="Cambria" w:hAnsi="Cambria" w:cs="Cambria"/>
          <w:b/>
          <w:bCs/>
          <w:szCs w:val="40"/>
        </w:rPr>
        <w:t xml:space="preserve">II. Population &amp; Health – Chapter 2 </w:t>
      </w:r>
    </w:p>
    <w:p w:rsidR="00A0559B" w:rsidRPr="00F62DF0" w:rsidRDefault="00A0559B" w:rsidP="00521979">
      <w:pPr>
        <w:pStyle w:val="Default"/>
        <w:ind w:left="720" w:firstLine="720"/>
        <w:rPr>
          <w:sz w:val="20"/>
          <w:szCs w:val="32"/>
        </w:rPr>
      </w:pPr>
      <w:r w:rsidRPr="00F62DF0">
        <w:rPr>
          <w:sz w:val="20"/>
          <w:szCs w:val="32"/>
        </w:rPr>
        <w:t xml:space="preserve">A.) Key Issues </w:t>
      </w:r>
    </w:p>
    <w:p w:rsidR="00A0559B" w:rsidRPr="00F62DF0" w:rsidRDefault="00A0559B" w:rsidP="00521979">
      <w:pPr>
        <w:pStyle w:val="Default"/>
        <w:ind w:left="1440" w:firstLine="720"/>
        <w:rPr>
          <w:sz w:val="20"/>
          <w:szCs w:val="32"/>
        </w:rPr>
      </w:pPr>
      <w:r w:rsidRPr="00F62DF0">
        <w:rPr>
          <w:sz w:val="20"/>
          <w:szCs w:val="32"/>
        </w:rPr>
        <w:t xml:space="preserve">1.) Where is the world’s population distributed? </w:t>
      </w:r>
    </w:p>
    <w:p w:rsidR="00A0559B" w:rsidRPr="00F62DF0" w:rsidRDefault="00A0559B" w:rsidP="00521979">
      <w:pPr>
        <w:pStyle w:val="Default"/>
        <w:ind w:left="1440" w:firstLine="720"/>
        <w:rPr>
          <w:sz w:val="20"/>
          <w:szCs w:val="32"/>
        </w:rPr>
      </w:pPr>
      <w:r w:rsidRPr="00F62DF0">
        <w:rPr>
          <w:sz w:val="20"/>
          <w:szCs w:val="32"/>
        </w:rPr>
        <w:t xml:space="preserve">2.) Where has the world’s population increased? </w:t>
      </w:r>
    </w:p>
    <w:p w:rsidR="00A0559B" w:rsidRPr="00F62DF0" w:rsidRDefault="00A0559B" w:rsidP="00521979">
      <w:pPr>
        <w:pStyle w:val="Default"/>
        <w:ind w:left="2160"/>
        <w:rPr>
          <w:sz w:val="20"/>
          <w:szCs w:val="32"/>
        </w:rPr>
      </w:pPr>
      <w:r w:rsidRPr="00F62DF0">
        <w:rPr>
          <w:sz w:val="20"/>
          <w:szCs w:val="32"/>
        </w:rPr>
        <w:t xml:space="preserve">3.) Why is population increasing at different rates in different countries? </w:t>
      </w:r>
    </w:p>
    <w:p w:rsidR="00A0559B" w:rsidRPr="00F62DF0" w:rsidRDefault="00A0559B" w:rsidP="00521979">
      <w:pPr>
        <w:pStyle w:val="Default"/>
        <w:ind w:left="1440" w:firstLine="720"/>
        <w:rPr>
          <w:sz w:val="20"/>
          <w:szCs w:val="32"/>
        </w:rPr>
      </w:pPr>
      <w:r w:rsidRPr="00F62DF0">
        <w:rPr>
          <w:sz w:val="20"/>
          <w:szCs w:val="32"/>
        </w:rPr>
        <w:t xml:space="preserve">4.) Why do some regions face health threats? </w:t>
      </w:r>
    </w:p>
    <w:p w:rsidR="00A0559B" w:rsidRPr="00F62DF0" w:rsidRDefault="00A0559B" w:rsidP="00521979">
      <w:pPr>
        <w:pStyle w:val="Default"/>
        <w:ind w:firstLine="720"/>
        <w:rPr>
          <w:szCs w:val="40"/>
        </w:rPr>
      </w:pPr>
      <w:r w:rsidRPr="00F62DF0">
        <w:rPr>
          <w:rFonts w:ascii="Cambria" w:hAnsi="Cambria" w:cs="Cambria"/>
          <w:b/>
          <w:bCs/>
          <w:szCs w:val="40"/>
        </w:rPr>
        <w:t xml:space="preserve">III. Migration – Chapter 3 </w:t>
      </w:r>
    </w:p>
    <w:p w:rsidR="00A0559B" w:rsidRPr="00F62DF0" w:rsidRDefault="00A0559B" w:rsidP="00521979">
      <w:pPr>
        <w:pStyle w:val="Default"/>
        <w:ind w:left="720" w:firstLine="720"/>
        <w:rPr>
          <w:sz w:val="20"/>
          <w:szCs w:val="32"/>
        </w:rPr>
      </w:pPr>
      <w:r w:rsidRPr="00F62DF0">
        <w:rPr>
          <w:sz w:val="20"/>
          <w:szCs w:val="32"/>
        </w:rPr>
        <w:t xml:space="preserve">A.) Key Issues </w:t>
      </w:r>
    </w:p>
    <w:p w:rsidR="00A0559B" w:rsidRPr="00F62DF0" w:rsidRDefault="00A0559B" w:rsidP="00521979">
      <w:pPr>
        <w:pStyle w:val="Default"/>
        <w:ind w:left="1440" w:firstLine="720"/>
        <w:rPr>
          <w:sz w:val="20"/>
          <w:szCs w:val="32"/>
        </w:rPr>
      </w:pPr>
      <w:r w:rsidRPr="00F62DF0">
        <w:rPr>
          <w:sz w:val="20"/>
          <w:szCs w:val="32"/>
        </w:rPr>
        <w:t xml:space="preserve">1.) Where are migrants distributed? </w:t>
      </w:r>
    </w:p>
    <w:p w:rsidR="00A0559B" w:rsidRPr="00F62DF0" w:rsidRDefault="00A0559B" w:rsidP="00521979">
      <w:pPr>
        <w:pStyle w:val="Default"/>
        <w:ind w:left="1440" w:firstLine="720"/>
        <w:rPr>
          <w:sz w:val="20"/>
          <w:szCs w:val="32"/>
        </w:rPr>
      </w:pPr>
      <w:r w:rsidRPr="00F62DF0">
        <w:rPr>
          <w:sz w:val="20"/>
          <w:szCs w:val="32"/>
        </w:rPr>
        <w:t xml:space="preserve">2.) Where do people migrate within a country? </w:t>
      </w:r>
    </w:p>
    <w:p w:rsidR="00A0559B" w:rsidRPr="00F62DF0" w:rsidRDefault="00A0559B" w:rsidP="00521979">
      <w:pPr>
        <w:pStyle w:val="Default"/>
        <w:ind w:left="1440" w:firstLine="720"/>
        <w:rPr>
          <w:sz w:val="20"/>
          <w:szCs w:val="32"/>
        </w:rPr>
      </w:pPr>
      <w:r w:rsidRPr="00F62DF0">
        <w:rPr>
          <w:sz w:val="20"/>
          <w:szCs w:val="32"/>
        </w:rPr>
        <w:t xml:space="preserve">3.) Why do people migrate? </w:t>
      </w:r>
    </w:p>
    <w:p w:rsidR="00A0559B" w:rsidRPr="00F62DF0" w:rsidRDefault="00A0559B" w:rsidP="00521979">
      <w:pPr>
        <w:pStyle w:val="Default"/>
        <w:ind w:left="1440" w:firstLine="720"/>
        <w:rPr>
          <w:sz w:val="20"/>
          <w:szCs w:val="32"/>
        </w:rPr>
      </w:pPr>
      <w:r w:rsidRPr="00F62DF0">
        <w:rPr>
          <w:sz w:val="20"/>
          <w:szCs w:val="32"/>
        </w:rPr>
        <w:t xml:space="preserve">4.) Why do migrants face obstacles? </w:t>
      </w:r>
    </w:p>
    <w:p w:rsidR="00A0559B" w:rsidRPr="00F62DF0" w:rsidRDefault="00A0559B" w:rsidP="00521979">
      <w:pPr>
        <w:pStyle w:val="Default"/>
        <w:ind w:firstLine="720"/>
        <w:rPr>
          <w:szCs w:val="40"/>
        </w:rPr>
      </w:pPr>
      <w:r w:rsidRPr="00F62DF0">
        <w:rPr>
          <w:rFonts w:ascii="Cambria" w:hAnsi="Cambria" w:cs="Cambria"/>
          <w:b/>
          <w:bCs/>
          <w:szCs w:val="40"/>
        </w:rPr>
        <w:lastRenderedPageBreak/>
        <w:t xml:space="preserve">IV. Folk and Popular Culture – Chapter 4 </w:t>
      </w:r>
    </w:p>
    <w:p w:rsidR="00A0559B" w:rsidRPr="00F62DF0" w:rsidRDefault="00A0559B" w:rsidP="00521979">
      <w:pPr>
        <w:pStyle w:val="Default"/>
        <w:ind w:left="720" w:firstLine="720"/>
        <w:rPr>
          <w:sz w:val="20"/>
          <w:szCs w:val="32"/>
        </w:rPr>
      </w:pPr>
      <w:r w:rsidRPr="00F62DF0">
        <w:rPr>
          <w:sz w:val="20"/>
          <w:szCs w:val="32"/>
        </w:rPr>
        <w:t xml:space="preserve">A.) Key Issues </w:t>
      </w:r>
    </w:p>
    <w:p w:rsidR="00A0559B" w:rsidRPr="00F62DF0" w:rsidRDefault="00A0559B" w:rsidP="00521979">
      <w:pPr>
        <w:pStyle w:val="Default"/>
        <w:ind w:left="1440" w:firstLine="720"/>
        <w:rPr>
          <w:sz w:val="20"/>
          <w:szCs w:val="32"/>
        </w:rPr>
      </w:pPr>
      <w:r w:rsidRPr="00F62DF0">
        <w:rPr>
          <w:sz w:val="20"/>
          <w:szCs w:val="32"/>
        </w:rPr>
        <w:t xml:space="preserve">1.) Where are folk and popular leisure activities distributed? </w:t>
      </w:r>
    </w:p>
    <w:p w:rsidR="00A0559B" w:rsidRPr="00F62DF0" w:rsidRDefault="00A0559B" w:rsidP="00521979">
      <w:pPr>
        <w:pStyle w:val="Default"/>
        <w:ind w:left="1440" w:firstLine="720"/>
        <w:rPr>
          <w:sz w:val="20"/>
          <w:szCs w:val="32"/>
        </w:rPr>
      </w:pPr>
      <w:r w:rsidRPr="00F62DF0">
        <w:rPr>
          <w:sz w:val="20"/>
          <w:szCs w:val="32"/>
        </w:rPr>
        <w:t xml:space="preserve">2.) Where are folk and popular material culture distributed? </w:t>
      </w:r>
    </w:p>
    <w:p w:rsidR="00A0559B" w:rsidRPr="00F62DF0" w:rsidRDefault="00A0559B" w:rsidP="00521979">
      <w:pPr>
        <w:pStyle w:val="Default"/>
        <w:ind w:left="1440" w:firstLine="720"/>
        <w:rPr>
          <w:sz w:val="20"/>
          <w:szCs w:val="32"/>
        </w:rPr>
      </w:pPr>
      <w:r w:rsidRPr="00F62DF0">
        <w:rPr>
          <w:sz w:val="20"/>
          <w:szCs w:val="32"/>
        </w:rPr>
        <w:t xml:space="preserve">3.) Why is access to folk and popular culture unequal? </w:t>
      </w:r>
    </w:p>
    <w:p w:rsidR="00521979" w:rsidRPr="00F62DF0" w:rsidRDefault="00A0559B" w:rsidP="00521979">
      <w:pPr>
        <w:pStyle w:val="Default"/>
        <w:ind w:left="1440" w:firstLine="720"/>
        <w:rPr>
          <w:sz w:val="20"/>
          <w:szCs w:val="32"/>
        </w:rPr>
      </w:pPr>
      <w:r w:rsidRPr="00F62DF0">
        <w:rPr>
          <w:sz w:val="20"/>
          <w:szCs w:val="32"/>
        </w:rPr>
        <w:t xml:space="preserve">4.) Why do folk and popular culture face sustainability challenges? </w:t>
      </w:r>
    </w:p>
    <w:p w:rsidR="00A0559B" w:rsidRPr="00F62DF0" w:rsidRDefault="00A0559B" w:rsidP="00521979">
      <w:pPr>
        <w:pStyle w:val="Default"/>
        <w:ind w:firstLine="720"/>
        <w:rPr>
          <w:szCs w:val="40"/>
        </w:rPr>
      </w:pPr>
      <w:r w:rsidRPr="00F62DF0">
        <w:rPr>
          <w:rFonts w:ascii="Cambria" w:hAnsi="Cambria" w:cs="Cambria"/>
          <w:b/>
          <w:bCs/>
          <w:szCs w:val="40"/>
        </w:rPr>
        <w:t xml:space="preserve">V. Languages – Chapter 5 </w:t>
      </w:r>
    </w:p>
    <w:p w:rsidR="00A0559B" w:rsidRPr="00F62DF0" w:rsidRDefault="00A0559B" w:rsidP="00521979">
      <w:pPr>
        <w:pStyle w:val="Default"/>
        <w:ind w:left="720" w:firstLine="720"/>
        <w:rPr>
          <w:sz w:val="20"/>
          <w:szCs w:val="32"/>
        </w:rPr>
      </w:pPr>
      <w:r w:rsidRPr="00F62DF0">
        <w:rPr>
          <w:sz w:val="20"/>
          <w:szCs w:val="32"/>
        </w:rPr>
        <w:t xml:space="preserve">A.) Key Issues </w:t>
      </w:r>
    </w:p>
    <w:p w:rsidR="00A0559B" w:rsidRPr="00F62DF0" w:rsidRDefault="00A0559B" w:rsidP="00521979">
      <w:pPr>
        <w:pStyle w:val="Default"/>
        <w:ind w:left="1440" w:firstLine="720"/>
        <w:rPr>
          <w:sz w:val="20"/>
          <w:szCs w:val="32"/>
        </w:rPr>
      </w:pPr>
      <w:r w:rsidRPr="00F62DF0">
        <w:rPr>
          <w:sz w:val="20"/>
          <w:szCs w:val="32"/>
        </w:rPr>
        <w:t xml:space="preserve">1.) Why are languages distributed? </w:t>
      </w:r>
    </w:p>
    <w:p w:rsidR="00A0559B" w:rsidRPr="00F62DF0" w:rsidRDefault="00A0559B" w:rsidP="00521979">
      <w:pPr>
        <w:pStyle w:val="Default"/>
        <w:ind w:left="1440" w:firstLine="720"/>
        <w:rPr>
          <w:sz w:val="20"/>
          <w:szCs w:val="32"/>
        </w:rPr>
      </w:pPr>
      <w:r w:rsidRPr="00F62DF0">
        <w:rPr>
          <w:sz w:val="20"/>
          <w:szCs w:val="32"/>
        </w:rPr>
        <w:t xml:space="preserve">2.) Why is English related to other languages? </w:t>
      </w:r>
    </w:p>
    <w:p w:rsidR="00A0559B" w:rsidRPr="00F62DF0" w:rsidRDefault="00A0559B" w:rsidP="00521979">
      <w:pPr>
        <w:pStyle w:val="Default"/>
        <w:ind w:left="1440" w:firstLine="720"/>
        <w:rPr>
          <w:sz w:val="20"/>
          <w:szCs w:val="32"/>
        </w:rPr>
      </w:pPr>
      <w:r w:rsidRPr="00F62DF0">
        <w:rPr>
          <w:sz w:val="20"/>
          <w:szCs w:val="32"/>
        </w:rPr>
        <w:t xml:space="preserve">3.) Why do individual languages vary among places? </w:t>
      </w:r>
    </w:p>
    <w:p w:rsidR="00A0559B" w:rsidRPr="00F62DF0" w:rsidRDefault="00A0559B" w:rsidP="00521979">
      <w:pPr>
        <w:pStyle w:val="Default"/>
        <w:ind w:left="1440" w:firstLine="720"/>
        <w:rPr>
          <w:sz w:val="20"/>
          <w:szCs w:val="32"/>
        </w:rPr>
      </w:pPr>
      <w:r w:rsidRPr="00F62DF0">
        <w:rPr>
          <w:sz w:val="20"/>
          <w:szCs w:val="32"/>
        </w:rPr>
        <w:t xml:space="preserve">4.) Why do people preserve local languages? </w:t>
      </w:r>
    </w:p>
    <w:p w:rsidR="00A0559B" w:rsidRPr="00F62DF0" w:rsidRDefault="00A0559B" w:rsidP="00521979">
      <w:pPr>
        <w:pStyle w:val="Default"/>
        <w:ind w:firstLine="720"/>
        <w:rPr>
          <w:szCs w:val="40"/>
        </w:rPr>
      </w:pPr>
      <w:r w:rsidRPr="00F62DF0">
        <w:rPr>
          <w:rFonts w:ascii="Cambria" w:hAnsi="Cambria" w:cs="Cambria"/>
          <w:b/>
          <w:bCs/>
          <w:szCs w:val="40"/>
        </w:rPr>
        <w:t xml:space="preserve">VI. Religions – Chapter 6 </w:t>
      </w:r>
    </w:p>
    <w:p w:rsidR="00A0559B" w:rsidRPr="00F62DF0" w:rsidRDefault="00A0559B" w:rsidP="00521979">
      <w:pPr>
        <w:pStyle w:val="Default"/>
        <w:ind w:left="720" w:firstLine="720"/>
        <w:rPr>
          <w:sz w:val="20"/>
          <w:szCs w:val="32"/>
        </w:rPr>
      </w:pPr>
      <w:r w:rsidRPr="00F62DF0">
        <w:rPr>
          <w:sz w:val="20"/>
          <w:szCs w:val="32"/>
        </w:rPr>
        <w:t xml:space="preserve">A.) Key Issues </w:t>
      </w:r>
    </w:p>
    <w:p w:rsidR="00A0559B" w:rsidRPr="00F62DF0" w:rsidRDefault="00A0559B" w:rsidP="00521979">
      <w:pPr>
        <w:pStyle w:val="Default"/>
        <w:ind w:left="1440" w:firstLine="720"/>
        <w:rPr>
          <w:sz w:val="20"/>
          <w:szCs w:val="32"/>
        </w:rPr>
      </w:pPr>
      <w:r w:rsidRPr="00F62DF0">
        <w:rPr>
          <w:sz w:val="20"/>
          <w:szCs w:val="32"/>
        </w:rPr>
        <w:t xml:space="preserve">1.) Where are religions distributed? </w:t>
      </w:r>
    </w:p>
    <w:p w:rsidR="00A0559B" w:rsidRPr="00F62DF0" w:rsidRDefault="00A0559B" w:rsidP="00521979">
      <w:pPr>
        <w:pStyle w:val="Default"/>
        <w:ind w:left="1440" w:firstLine="720"/>
        <w:rPr>
          <w:sz w:val="20"/>
          <w:szCs w:val="32"/>
        </w:rPr>
      </w:pPr>
      <w:r w:rsidRPr="00F62DF0">
        <w:rPr>
          <w:sz w:val="20"/>
          <w:szCs w:val="32"/>
        </w:rPr>
        <w:t xml:space="preserve">2.) Why do religions have different distributions? </w:t>
      </w:r>
    </w:p>
    <w:p w:rsidR="00A0559B" w:rsidRPr="00F62DF0" w:rsidRDefault="00A0559B" w:rsidP="00521979">
      <w:pPr>
        <w:pStyle w:val="Default"/>
        <w:ind w:left="1440" w:firstLine="720"/>
        <w:rPr>
          <w:sz w:val="20"/>
          <w:szCs w:val="32"/>
        </w:rPr>
      </w:pPr>
      <w:r w:rsidRPr="00F62DF0">
        <w:rPr>
          <w:sz w:val="20"/>
          <w:szCs w:val="32"/>
        </w:rPr>
        <w:t xml:space="preserve">3.) Why do religions organize space in distinctive patterns? </w:t>
      </w:r>
    </w:p>
    <w:p w:rsidR="00A0559B" w:rsidRPr="00F62DF0" w:rsidRDefault="00A0559B" w:rsidP="00521979">
      <w:pPr>
        <w:pStyle w:val="Default"/>
        <w:ind w:left="1440" w:firstLine="720"/>
        <w:rPr>
          <w:sz w:val="20"/>
          <w:szCs w:val="32"/>
        </w:rPr>
      </w:pPr>
      <w:r w:rsidRPr="00F62DF0">
        <w:rPr>
          <w:sz w:val="20"/>
          <w:szCs w:val="32"/>
        </w:rPr>
        <w:t xml:space="preserve">4.) Why do territorial conflicts arise among religious groups? </w:t>
      </w:r>
    </w:p>
    <w:p w:rsidR="00A0559B" w:rsidRPr="00F62DF0" w:rsidRDefault="00A0559B" w:rsidP="00521979">
      <w:pPr>
        <w:pStyle w:val="Default"/>
        <w:ind w:firstLine="720"/>
        <w:rPr>
          <w:szCs w:val="40"/>
        </w:rPr>
      </w:pPr>
      <w:r w:rsidRPr="00F62DF0">
        <w:rPr>
          <w:rFonts w:ascii="Cambria" w:hAnsi="Cambria" w:cs="Cambria"/>
          <w:b/>
          <w:bCs/>
          <w:szCs w:val="40"/>
        </w:rPr>
        <w:t xml:space="preserve">VII. Ethnicities – Chapter 7 </w:t>
      </w:r>
    </w:p>
    <w:p w:rsidR="00A0559B" w:rsidRPr="00F62DF0" w:rsidRDefault="00A0559B" w:rsidP="00521979">
      <w:pPr>
        <w:pStyle w:val="Default"/>
        <w:ind w:left="720" w:firstLine="720"/>
        <w:rPr>
          <w:sz w:val="20"/>
          <w:szCs w:val="32"/>
        </w:rPr>
      </w:pPr>
      <w:r w:rsidRPr="00F62DF0">
        <w:rPr>
          <w:sz w:val="20"/>
          <w:szCs w:val="32"/>
        </w:rPr>
        <w:t xml:space="preserve">A.) Key Issues </w:t>
      </w:r>
    </w:p>
    <w:p w:rsidR="00A0559B" w:rsidRPr="00F62DF0" w:rsidRDefault="00A0559B" w:rsidP="00521979">
      <w:pPr>
        <w:pStyle w:val="Default"/>
        <w:ind w:left="1440" w:firstLine="720"/>
        <w:rPr>
          <w:sz w:val="20"/>
          <w:szCs w:val="32"/>
        </w:rPr>
      </w:pPr>
      <w:r w:rsidRPr="00F62DF0">
        <w:rPr>
          <w:sz w:val="20"/>
          <w:szCs w:val="32"/>
        </w:rPr>
        <w:t xml:space="preserve">1.) Where are ethnicities distributed? </w:t>
      </w:r>
    </w:p>
    <w:p w:rsidR="00A0559B" w:rsidRPr="00F62DF0" w:rsidRDefault="00A0559B" w:rsidP="00521979">
      <w:pPr>
        <w:pStyle w:val="Default"/>
        <w:ind w:left="1440" w:firstLine="720"/>
        <w:rPr>
          <w:sz w:val="20"/>
          <w:szCs w:val="32"/>
        </w:rPr>
      </w:pPr>
      <w:r w:rsidRPr="00F62DF0">
        <w:rPr>
          <w:sz w:val="20"/>
          <w:szCs w:val="32"/>
        </w:rPr>
        <w:t xml:space="preserve">2.) Why do ethnicities have distinctive distributions? </w:t>
      </w:r>
    </w:p>
    <w:p w:rsidR="00A0559B" w:rsidRPr="00F62DF0" w:rsidRDefault="00A0559B" w:rsidP="00521979">
      <w:pPr>
        <w:pStyle w:val="Default"/>
        <w:ind w:left="1440" w:firstLine="720"/>
        <w:rPr>
          <w:sz w:val="20"/>
          <w:szCs w:val="32"/>
        </w:rPr>
      </w:pPr>
      <w:r w:rsidRPr="00F62DF0">
        <w:rPr>
          <w:sz w:val="20"/>
          <w:szCs w:val="32"/>
        </w:rPr>
        <w:t xml:space="preserve">3.) Why do conflicts arise among ethnicities? </w:t>
      </w:r>
    </w:p>
    <w:p w:rsidR="00A0559B" w:rsidRPr="00F62DF0" w:rsidRDefault="00A0559B" w:rsidP="00521979">
      <w:pPr>
        <w:pStyle w:val="Default"/>
        <w:ind w:left="1440" w:firstLine="720"/>
        <w:rPr>
          <w:sz w:val="20"/>
          <w:szCs w:val="32"/>
        </w:rPr>
      </w:pPr>
      <w:r w:rsidRPr="00F62DF0">
        <w:rPr>
          <w:sz w:val="20"/>
          <w:szCs w:val="32"/>
        </w:rPr>
        <w:t xml:space="preserve">4.) Why do ethnicities engage in ethnic cleansing and genocide? </w:t>
      </w:r>
    </w:p>
    <w:p w:rsidR="00A0559B" w:rsidRPr="00F62DF0" w:rsidRDefault="00A0559B" w:rsidP="00521979">
      <w:pPr>
        <w:pStyle w:val="Default"/>
        <w:ind w:firstLine="720"/>
        <w:rPr>
          <w:szCs w:val="40"/>
        </w:rPr>
      </w:pPr>
      <w:r w:rsidRPr="00F62DF0">
        <w:rPr>
          <w:rFonts w:ascii="Cambria" w:hAnsi="Cambria" w:cs="Cambria"/>
          <w:b/>
          <w:bCs/>
          <w:szCs w:val="40"/>
        </w:rPr>
        <w:t xml:space="preserve">VIII. Political Geography – Chapter 8 </w:t>
      </w:r>
    </w:p>
    <w:p w:rsidR="00A0559B" w:rsidRPr="00F62DF0" w:rsidRDefault="00A0559B" w:rsidP="00521979">
      <w:pPr>
        <w:pStyle w:val="Default"/>
        <w:ind w:left="720" w:firstLine="720"/>
        <w:rPr>
          <w:sz w:val="20"/>
          <w:szCs w:val="32"/>
        </w:rPr>
      </w:pPr>
      <w:r w:rsidRPr="00F62DF0">
        <w:rPr>
          <w:sz w:val="20"/>
          <w:szCs w:val="32"/>
        </w:rPr>
        <w:t xml:space="preserve">A.) Key Issues </w:t>
      </w:r>
    </w:p>
    <w:p w:rsidR="00A0559B" w:rsidRPr="00F62DF0" w:rsidRDefault="00A0559B" w:rsidP="00521979">
      <w:pPr>
        <w:pStyle w:val="Default"/>
        <w:ind w:left="1440" w:firstLine="720"/>
        <w:rPr>
          <w:sz w:val="20"/>
          <w:szCs w:val="32"/>
        </w:rPr>
      </w:pPr>
      <w:r w:rsidRPr="00F62DF0">
        <w:rPr>
          <w:sz w:val="20"/>
          <w:szCs w:val="32"/>
        </w:rPr>
        <w:t xml:space="preserve">1.) Where are states distributed? </w:t>
      </w:r>
    </w:p>
    <w:p w:rsidR="00A0559B" w:rsidRPr="00F62DF0" w:rsidRDefault="00A0559B" w:rsidP="00521979">
      <w:pPr>
        <w:pStyle w:val="Default"/>
        <w:ind w:left="1440" w:firstLine="720"/>
        <w:rPr>
          <w:sz w:val="20"/>
          <w:szCs w:val="32"/>
        </w:rPr>
      </w:pPr>
      <w:r w:rsidRPr="00F62DF0">
        <w:rPr>
          <w:sz w:val="20"/>
          <w:szCs w:val="32"/>
        </w:rPr>
        <w:t xml:space="preserve">2.) Why are nation-states difficult to create? </w:t>
      </w:r>
    </w:p>
    <w:p w:rsidR="00A0559B" w:rsidRPr="00F62DF0" w:rsidRDefault="00A0559B" w:rsidP="00521979">
      <w:pPr>
        <w:pStyle w:val="Default"/>
        <w:ind w:left="1440" w:firstLine="720"/>
        <w:rPr>
          <w:sz w:val="20"/>
          <w:szCs w:val="32"/>
        </w:rPr>
      </w:pPr>
      <w:r w:rsidRPr="00F62DF0">
        <w:rPr>
          <w:sz w:val="20"/>
          <w:szCs w:val="32"/>
        </w:rPr>
        <w:t xml:space="preserve">3.) Why boundaries cause problems? </w:t>
      </w:r>
    </w:p>
    <w:p w:rsidR="00A0559B" w:rsidRPr="00F62DF0" w:rsidRDefault="00A0559B" w:rsidP="00521979">
      <w:pPr>
        <w:pStyle w:val="Default"/>
        <w:ind w:left="1440" w:firstLine="720"/>
        <w:rPr>
          <w:sz w:val="20"/>
          <w:szCs w:val="32"/>
        </w:rPr>
      </w:pPr>
      <w:r w:rsidRPr="00F62DF0">
        <w:rPr>
          <w:sz w:val="20"/>
          <w:szCs w:val="32"/>
        </w:rPr>
        <w:t xml:space="preserve">4.) Why do states cooperate and compete with each other? </w:t>
      </w:r>
    </w:p>
    <w:p w:rsidR="00A0559B" w:rsidRPr="00F62DF0" w:rsidRDefault="00A0559B" w:rsidP="00521979">
      <w:pPr>
        <w:pStyle w:val="Default"/>
        <w:ind w:firstLine="720"/>
        <w:rPr>
          <w:szCs w:val="40"/>
        </w:rPr>
      </w:pPr>
      <w:r w:rsidRPr="00F62DF0">
        <w:rPr>
          <w:rFonts w:ascii="Cambria" w:hAnsi="Cambria" w:cs="Cambria"/>
          <w:b/>
          <w:bCs/>
          <w:szCs w:val="40"/>
        </w:rPr>
        <w:t xml:space="preserve">IX. </w:t>
      </w:r>
      <w:r w:rsidR="00521979" w:rsidRPr="00F62DF0">
        <w:rPr>
          <w:rFonts w:ascii="Cambria" w:hAnsi="Cambria" w:cs="Cambria"/>
          <w:b/>
          <w:bCs/>
          <w:szCs w:val="40"/>
        </w:rPr>
        <w:t>Food &amp; Agriculture</w:t>
      </w:r>
      <w:r w:rsidRPr="00F62DF0">
        <w:rPr>
          <w:rFonts w:ascii="Cambria" w:hAnsi="Cambria" w:cs="Cambria"/>
          <w:b/>
          <w:bCs/>
          <w:szCs w:val="40"/>
        </w:rPr>
        <w:t xml:space="preserve"> – Chapter 9 </w:t>
      </w:r>
    </w:p>
    <w:p w:rsidR="00A0559B" w:rsidRPr="00F62DF0" w:rsidRDefault="00A0559B" w:rsidP="00521979">
      <w:pPr>
        <w:pStyle w:val="Default"/>
        <w:ind w:left="720" w:firstLine="720"/>
        <w:rPr>
          <w:sz w:val="20"/>
          <w:szCs w:val="32"/>
        </w:rPr>
      </w:pPr>
      <w:r w:rsidRPr="00F62DF0">
        <w:rPr>
          <w:sz w:val="20"/>
          <w:szCs w:val="32"/>
        </w:rPr>
        <w:t xml:space="preserve">A.) Key Issues </w:t>
      </w:r>
    </w:p>
    <w:p w:rsidR="00A0559B" w:rsidRPr="00F62DF0" w:rsidRDefault="00A0559B" w:rsidP="00521979">
      <w:pPr>
        <w:pStyle w:val="Default"/>
        <w:ind w:left="1440" w:firstLine="720"/>
        <w:rPr>
          <w:sz w:val="20"/>
          <w:szCs w:val="32"/>
        </w:rPr>
      </w:pPr>
      <w:r w:rsidRPr="00F62DF0">
        <w:rPr>
          <w:sz w:val="20"/>
          <w:szCs w:val="32"/>
        </w:rPr>
        <w:t xml:space="preserve">1.) Why does development vary among countries? </w:t>
      </w:r>
    </w:p>
    <w:p w:rsidR="00A0559B" w:rsidRPr="00F62DF0" w:rsidRDefault="00A0559B" w:rsidP="00521979">
      <w:pPr>
        <w:pStyle w:val="Default"/>
        <w:ind w:left="1440" w:firstLine="720"/>
        <w:rPr>
          <w:sz w:val="20"/>
          <w:szCs w:val="32"/>
        </w:rPr>
      </w:pPr>
      <w:r w:rsidRPr="00F62DF0">
        <w:rPr>
          <w:sz w:val="20"/>
          <w:szCs w:val="32"/>
        </w:rPr>
        <w:t xml:space="preserve">2.) Why does development vary by gender? </w:t>
      </w:r>
    </w:p>
    <w:p w:rsidR="00A0559B" w:rsidRPr="00F62DF0" w:rsidRDefault="00A0559B" w:rsidP="00521979">
      <w:pPr>
        <w:pStyle w:val="Default"/>
        <w:ind w:left="1440" w:firstLine="720"/>
        <w:rPr>
          <w:sz w:val="20"/>
          <w:szCs w:val="32"/>
        </w:rPr>
      </w:pPr>
      <w:r w:rsidRPr="00F62DF0">
        <w:rPr>
          <w:sz w:val="20"/>
          <w:szCs w:val="32"/>
        </w:rPr>
        <w:t xml:space="preserve">3.) Why are energy resources important for development? </w:t>
      </w:r>
    </w:p>
    <w:p w:rsidR="00A0559B" w:rsidRPr="00F62DF0" w:rsidRDefault="00A0559B" w:rsidP="00521979">
      <w:pPr>
        <w:pStyle w:val="Default"/>
        <w:ind w:left="1440" w:firstLine="720"/>
        <w:rPr>
          <w:sz w:val="20"/>
          <w:szCs w:val="32"/>
        </w:rPr>
      </w:pPr>
      <w:r w:rsidRPr="00F62DF0">
        <w:rPr>
          <w:sz w:val="20"/>
          <w:szCs w:val="32"/>
        </w:rPr>
        <w:t xml:space="preserve">4.) Why do countries face obstacles to development? </w:t>
      </w:r>
    </w:p>
    <w:p w:rsidR="00A0559B" w:rsidRPr="00F62DF0" w:rsidRDefault="00A0559B" w:rsidP="00521979">
      <w:pPr>
        <w:pStyle w:val="Default"/>
        <w:rPr>
          <w:sz w:val="20"/>
          <w:szCs w:val="32"/>
        </w:rPr>
      </w:pPr>
    </w:p>
    <w:p w:rsidR="00A0559B" w:rsidRPr="00F62DF0" w:rsidRDefault="00A0559B" w:rsidP="00521979">
      <w:pPr>
        <w:pStyle w:val="Default"/>
        <w:rPr>
          <w:b/>
          <w:bCs/>
          <w:i/>
          <w:iCs/>
          <w:sz w:val="36"/>
          <w:szCs w:val="52"/>
          <w:u w:val="single"/>
        </w:rPr>
      </w:pPr>
      <w:r w:rsidRPr="00F62DF0">
        <w:rPr>
          <w:b/>
          <w:bCs/>
          <w:i/>
          <w:iCs/>
          <w:sz w:val="36"/>
          <w:szCs w:val="52"/>
          <w:u w:val="single"/>
        </w:rPr>
        <w:t xml:space="preserve">Weeks 10-14: Political/Economic Geography </w:t>
      </w:r>
    </w:p>
    <w:p w:rsidR="00A0559B" w:rsidRPr="00F62DF0" w:rsidRDefault="00A0559B" w:rsidP="00521979">
      <w:pPr>
        <w:pStyle w:val="Default"/>
        <w:ind w:firstLine="720"/>
        <w:rPr>
          <w:szCs w:val="40"/>
        </w:rPr>
      </w:pPr>
      <w:r w:rsidRPr="00F62DF0">
        <w:rPr>
          <w:rFonts w:ascii="Cambria" w:hAnsi="Cambria" w:cs="Cambria"/>
          <w:b/>
          <w:bCs/>
          <w:szCs w:val="40"/>
        </w:rPr>
        <w:t xml:space="preserve">I. </w:t>
      </w:r>
      <w:r w:rsidR="00521979" w:rsidRPr="00F62DF0">
        <w:rPr>
          <w:rFonts w:ascii="Cambria" w:hAnsi="Cambria" w:cs="Cambria"/>
          <w:b/>
          <w:bCs/>
          <w:szCs w:val="40"/>
        </w:rPr>
        <w:t>Development</w:t>
      </w:r>
      <w:r w:rsidRPr="00F62DF0">
        <w:rPr>
          <w:rFonts w:ascii="Cambria" w:hAnsi="Cambria" w:cs="Cambria"/>
          <w:b/>
          <w:bCs/>
          <w:szCs w:val="40"/>
        </w:rPr>
        <w:t xml:space="preserve"> – Chapter 10 </w:t>
      </w:r>
    </w:p>
    <w:p w:rsidR="00A0559B" w:rsidRPr="00F62DF0" w:rsidRDefault="00A0559B" w:rsidP="00521979">
      <w:pPr>
        <w:pStyle w:val="Default"/>
        <w:ind w:left="720" w:firstLine="720"/>
        <w:rPr>
          <w:sz w:val="20"/>
          <w:szCs w:val="32"/>
        </w:rPr>
      </w:pPr>
      <w:r w:rsidRPr="00F62DF0">
        <w:rPr>
          <w:sz w:val="20"/>
          <w:szCs w:val="32"/>
        </w:rPr>
        <w:t xml:space="preserve">A.) Key Issues </w:t>
      </w:r>
    </w:p>
    <w:p w:rsidR="00A0559B" w:rsidRPr="00F62DF0" w:rsidRDefault="00A0559B" w:rsidP="00521979">
      <w:pPr>
        <w:pStyle w:val="Default"/>
        <w:ind w:left="1440" w:firstLine="720"/>
        <w:rPr>
          <w:sz w:val="20"/>
          <w:szCs w:val="32"/>
        </w:rPr>
      </w:pPr>
      <w:r w:rsidRPr="00F62DF0">
        <w:rPr>
          <w:sz w:val="20"/>
          <w:szCs w:val="32"/>
        </w:rPr>
        <w:t xml:space="preserve">1.) Where did agriculture originate? </w:t>
      </w:r>
    </w:p>
    <w:p w:rsidR="00A0559B" w:rsidRPr="00F62DF0" w:rsidRDefault="00A0559B" w:rsidP="00521979">
      <w:pPr>
        <w:pStyle w:val="Default"/>
        <w:ind w:left="1440" w:firstLine="720"/>
        <w:rPr>
          <w:sz w:val="20"/>
          <w:szCs w:val="32"/>
        </w:rPr>
      </w:pPr>
      <w:r w:rsidRPr="00F62DF0">
        <w:rPr>
          <w:sz w:val="20"/>
          <w:szCs w:val="32"/>
        </w:rPr>
        <w:t xml:space="preserve">2.) Why do people consume different foods? </w:t>
      </w:r>
    </w:p>
    <w:p w:rsidR="00A0559B" w:rsidRPr="00F62DF0" w:rsidRDefault="00A0559B" w:rsidP="00521979">
      <w:pPr>
        <w:pStyle w:val="Default"/>
        <w:ind w:left="1440" w:firstLine="720"/>
        <w:rPr>
          <w:sz w:val="20"/>
          <w:szCs w:val="32"/>
        </w:rPr>
      </w:pPr>
      <w:r w:rsidRPr="00F62DF0">
        <w:rPr>
          <w:sz w:val="20"/>
          <w:szCs w:val="32"/>
        </w:rPr>
        <w:t xml:space="preserve">3.) Where is agriculture distributed? </w:t>
      </w:r>
    </w:p>
    <w:p w:rsidR="00A0559B" w:rsidRPr="00F62DF0" w:rsidRDefault="00A0559B" w:rsidP="00521979">
      <w:pPr>
        <w:pStyle w:val="Default"/>
        <w:ind w:left="1440" w:firstLine="720"/>
        <w:rPr>
          <w:sz w:val="20"/>
          <w:szCs w:val="32"/>
        </w:rPr>
      </w:pPr>
      <w:r w:rsidRPr="00F62DF0">
        <w:rPr>
          <w:sz w:val="20"/>
          <w:szCs w:val="32"/>
        </w:rPr>
        <w:t xml:space="preserve">4.) Why do farmers face economic difficulties? </w:t>
      </w:r>
    </w:p>
    <w:p w:rsidR="00A0559B" w:rsidRPr="00F62DF0" w:rsidRDefault="00A0559B" w:rsidP="00521979">
      <w:pPr>
        <w:pStyle w:val="Default"/>
        <w:ind w:firstLine="720"/>
        <w:rPr>
          <w:szCs w:val="40"/>
        </w:rPr>
      </w:pPr>
      <w:r w:rsidRPr="00F62DF0">
        <w:rPr>
          <w:rFonts w:ascii="Cambria" w:hAnsi="Cambria" w:cs="Cambria"/>
          <w:b/>
          <w:bCs/>
          <w:szCs w:val="40"/>
        </w:rPr>
        <w:t xml:space="preserve">II. Industry </w:t>
      </w:r>
      <w:r w:rsidR="00521979" w:rsidRPr="00F62DF0">
        <w:rPr>
          <w:rFonts w:ascii="Cambria" w:hAnsi="Cambria" w:cs="Cambria"/>
          <w:b/>
          <w:bCs/>
          <w:szCs w:val="40"/>
        </w:rPr>
        <w:t xml:space="preserve">&amp; Energy </w:t>
      </w:r>
      <w:r w:rsidRPr="00F62DF0">
        <w:rPr>
          <w:rFonts w:ascii="Cambria" w:hAnsi="Cambria" w:cs="Cambria"/>
          <w:b/>
          <w:bCs/>
          <w:szCs w:val="40"/>
        </w:rPr>
        <w:t xml:space="preserve">– Chapter 11 </w:t>
      </w:r>
    </w:p>
    <w:p w:rsidR="00A0559B" w:rsidRPr="00F62DF0" w:rsidRDefault="00A0559B" w:rsidP="00521979">
      <w:pPr>
        <w:pStyle w:val="Default"/>
        <w:ind w:left="720" w:firstLine="720"/>
        <w:rPr>
          <w:sz w:val="20"/>
          <w:szCs w:val="32"/>
        </w:rPr>
      </w:pPr>
      <w:r w:rsidRPr="00F62DF0">
        <w:rPr>
          <w:sz w:val="20"/>
          <w:szCs w:val="32"/>
        </w:rPr>
        <w:t xml:space="preserve">A.) Key Issues </w:t>
      </w:r>
    </w:p>
    <w:p w:rsidR="00A0559B" w:rsidRPr="00F62DF0" w:rsidRDefault="00A0559B" w:rsidP="00521979">
      <w:pPr>
        <w:pStyle w:val="Default"/>
        <w:ind w:left="1440" w:firstLine="720"/>
        <w:rPr>
          <w:sz w:val="20"/>
          <w:szCs w:val="32"/>
        </w:rPr>
      </w:pPr>
      <w:r w:rsidRPr="00F62DF0">
        <w:rPr>
          <w:sz w:val="20"/>
          <w:szCs w:val="32"/>
        </w:rPr>
        <w:t xml:space="preserve">1.) Where is industry distributed? </w:t>
      </w:r>
    </w:p>
    <w:p w:rsidR="00A0559B" w:rsidRPr="00F62DF0" w:rsidRDefault="00A0559B" w:rsidP="00521979">
      <w:pPr>
        <w:pStyle w:val="Default"/>
        <w:ind w:left="1440" w:firstLine="720"/>
        <w:rPr>
          <w:sz w:val="20"/>
          <w:szCs w:val="32"/>
        </w:rPr>
      </w:pPr>
      <w:r w:rsidRPr="00F62DF0">
        <w:rPr>
          <w:sz w:val="20"/>
          <w:szCs w:val="32"/>
        </w:rPr>
        <w:t xml:space="preserve">2.) Why are situation and site factors important? </w:t>
      </w:r>
    </w:p>
    <w:p w:rsidR="00A0559B" w:rsidRPr="00F62DF0" w:rsidRDefault="00A0559B" w:rsidP="00521979">
      <w:pPr>
        <w:pStyle w:val="Default"/>
        <w:ind w:left="1440" w:firstLine="720"/>
        <w:rPr>
          <w:sz w:val="20"/>
          <w:szCs w:val="32"/>
        </w:rPr>
      </w:pPr>
      <w:r w:rsidRPr="00F62DF0">
        <w:rPr>
          <w:sz w:val="20"/>
          <w:szCs w:val="32"/>
        </w:rPr>
        <w:t xml:space="preserve">3.) Why does industry cause pollution? </w:t>
      </w:r>
    </w:p>
    <w:p w:rsidR="00A0559B" w:rsidRPr="00F62DF0" w:rsidRDefault="00A0559B" w:rsidP="00521979">
      <w:pPr>
        <w:pStyle w:val="Default"/>
        <w:ind w:left="1440" w:firstLine="720"/>
        <w:rPr>
          <w:sz w:val="20"/>
          <w:szCs w:val="32"/>
        </w:rPr>
      </w:pPr>
      <w:r w:rsidRPr="00F62DF0">
        <w:rPr>
          <w:sz w:val="20"/>
          <w:szCs w:val="32"/>
        </w:rPr>
        <w:t xml:space="preserve">4.) Why are situation and site factors changing? </w:t>
      </w:r>
    </w:p>
    <w:p w:rsidR="00A0559B" w:rsidRPr="00F62DF0" w:rsidRDefault="00A0559B" w:rsidP="00521979">
      <w:pPr>
        <w:pStyle w:val="Default"/>
        <w:ind w:firstLine="720"/>
        <w:rPr>
          <w:szCs w:val="40"/>
        </w:rPr>
      </w:pPr>
      <w:r w:rsidRPr="00F62DF0">
        <w:rPr>
          <w:rFonts w:ascii="Cambria" w:hAnsi="Cambria" w:cs="Cambria"/>
          <w:b/>
          <w:bCs/>
          <w:szCs w:val="40"/>
        </w:rPr>
        <w:t xml:space="preserve">III. Services &amp; Settlements – Chapter 12 </w:t>
      </w:r>
    </w:p>
    <w:p w:rsidR="00A0559B" w:rsidRPr="00F62DF0" w:rsidRDefault="00A0559B" w:rsidP="00521979">
      <w:pPr>
        <w:pStyle w:val="Default"/>
        <w:ind w:left="720" w:firstLine="720"/>
        <w:rPr>
          <w:sz w:val="20"/>
          <w:szCs w:val="32"/>
        </w:rPr>
      </w:pPr>
      <w:r w:rsidRPr="00F62DF0">
        <w:rPr>
          <w:sz w:val="20"/>
          <w:szCs w:val="32"/>
        </w:rPr>
        <w:t xml:space="preserve">A.) Key Issues </w:t>
      </w:r>
    </w:p>
    <w:p w:rsidR="00A0559B" w:rsidRPr="00F62DF0" w:rsidRDefault="00A0559B" w:rsidP="00521979">
      <w:pPr>
        <w:pStyle w:val="Default"/>
        <w:ind w:left="1440" w:firstLine="720"/>
        <w:rPr>
          <w:sz w:val="20"/>
          <w:szCs w:val="32"/>
        </w:rPr>
      </w:pPr>
      <w:r w:rsidRPr="00F62DF0">
        <w:rPr>
          <w:sz w:val="20"/>
          <w:szCs w:val="32"/>
        </w:rPr>
        <w:t xml:space="preserve">1.) Where are services distributed? </w:t>
      </w:r>
    </w:p>
    <w:p w:rsidR="00A0559B" w:rsidRPr="00F62DF0" w:rsidRDefault="00A0559B" w:rsidP="00521979">
      <w:pPr>
        <w:pStyle w:val="Default"/>
        <w:ind w:left="1440" w:firstLine="720"/>
        <w:rPr>
          <w:sz w:val="20"/>
          <w:szCs w:val="32"/>
        </w:rPr>
      </w:pPr>
      <w:r w:rsidRPr="00F62DF0">
        <w:rPr>
          <w:sz w:val="20"/>
          <w:szCs w:val="32"/>
        </w:rPr>
        <w:t xml:space="preserve">2.) Where are consumer services distributed? </w:t>
      </w:r>
    </w:p>
    <w:p w:rsidR="00A0559B" w:rsidRPr="00F62DF0" w:rsidRDefault="00A0559B" w:rsidP="00521979">
      <w:pPr>
        <w:pStyle w:val="Default"/>
        <w:ind w:left="1440" w:firstLine="720"/>
        <w:rPr>
          <w:sz w:val="20"/>
          <w:szCs w:val="32"/>
        </w:rPr>
      </w:pPr>
      <w:r w:rsidRPr="00F62DF0">
        <w:rPr>
          <w:sz w:val="20"/>
          <w:szCs w:val="32"/>
        </w:rPr>
        <w:t xml:space="preserve">3.) Where are business services distributed? </w:t>
      </w:r>
    </w:p>
    <w:p w:rsidR="00521979" w:rsidRPr="00F62DF0" w:rsidRDefault="00A0559B" w:rsidP="00521979">
      <w:pPr>
        <w:pStyle w:val="Default"/>
        <w:ind w:left="1440" w:firstLine="720"/>
        <w:rPr>
          <w:sz w:val="20"/>
          <w:szCs w:val="32"/>
        </w:rPr>
      </w:pPr>
      <w:r w:rsidRPr="00F62DF0">
        <w:rPr>
          <w:sz w:val="20"/>
          <w:szCs w:val="32"/>
        </w:rPr>
        <w:t xml:space="preserve">4.) Why do services cluster in settlements? </w:t>
      </w:r>
    </w:p>
    <w:p w:rsidR="00A0559B" w:rsidRPr="00F62DF0" w:rsidRDefault="00A0559B" w:rsidP="00521979">
      <w:pPr>
        <w:pStyle w:val="Default"/>
        <w:ind w:firstLine="720"/>
        <w:rPr>
          <w:szCs w:val="40"/>
        </w:rPr>
      </w:pPr>
      <w:r w:rsidRPr="00F62DF0">
        <w:rPr>
          <w:rFonts w:ascii="Cambria" w:hAnsi="Cambria" w:cs="Cambria"/>
          <w:b/>
          <w:bCs/>
          <w:szCs w:val="40"/>
        </w:rPr>
        <w:lastRenderedPageBreak/>
        <w:t xml:space="preserve">IV. Urban patterns – Chapter 13 </w:t>
      </w:r>
    </w:p>
    <w:p w:rsidR="00A0559B" w:rsidRPr="00F62DF0" w:rsidRDefault="00A0559B" w:rsidP="00521979">
      <w:pPr>
        <w:pStyle w:val="Default"/>
        <w:ind w:left="720" w:firstLine="720"/>
        <w:rPr>
          <w:sz w:val="20"/>
          <w:szCs w:val="32"/>
        </w:rPr>
      </w:pPr>
      <w:r w:rsidRPr="00F62DF0">
        <w:rPr>
          <w:sz w:val="20"/>
          <w:szCs w:val="32"/>
        </w:rPr>
        <w:t xml:space="preserve">A.) Key Issues </w:t>
      </w:r>
    </w:p>
    <w:p w:rsidR="00A0559B" w:rsidRPr="00F62DF0" w:rsidRDefault="00A0559B" w:rsidP="00521979">
      <w:pPr>
        <w:pStyle w:val="Default"/>
        <w:ind w:left="1440" w:firstLine="720"/>
        <w:rPr>
          <w:sz w:val="20"/>
          <w:szCs w:val="32"/>
        </w:rPr>
      </w:pPr>
      <w:r w:rsidRPr="00F62DF0">
        <w:rPr>
          <w:sz w:val="20"/>
          <w:szCs w:val="32"/>
        </w:rPr>
        <w:t xml:space="preserve">1.) Why do services cluster downtown? </w:t>
      </w:r>
    </w:p>
    <w:p w:rsidR="00A0559B" w:rsidRPr="00F62DF0" w:rsidRDefault="00A0559B" w:rsidP="00521979">
      <w:pPr>
        <w:pStyle w:val="Default"/>
        <w:ind w:left="1440" w:firstLine="720"/>
        <w:rPr>
          <w:sz w:val="20"/>
          <w:szCs w:val="32"/>
        </w:rPr>
      </w:pPr>
      <w:r w:rsidRPr="00F62DF0">
        <w:rPr>
          <w:sz w:val="20"/>
          <w:szCs w:val="32"/>
        </w:rPr>
        <w:t xml:space="preserve">2.) Where are people distributed within urban areas? </w:t>
      </w:r>
    </w:p>
    <w:p w:rsidR="00A0559B" w:rsidRPr="00F62DF0" w:rsidRDefault="00A0559B" w:rsidP="00521979">
      <w:pPr>
        <w:pStyle w:val="Default"/>
        <w:ind w:left="1440" w:firstLine="720"/>
        <w:rPr>
          <w:sz w:val="20"/>
          <w:szCs w:val="32"/>
        </w:rPr>
      </w:pPr>
      <w:r w:rsidRPr="00F62DF0">
        <w:rPr>
          <w:sz w:val="20"/>
          <w:szCs w:val="32"/>
        </w:rPr>
        <w:t xml:space="preserve">3.) Why are urban areas expanding? </w:t>
      </w:r>
    </w:p>
    <w:p w:rsidR="00A0559B" w:rsidRPr="00F62DF0" w:rsidRDefault="00A0559B" w:rsidP="00521979">
      <w:pPr>
        <w:pStyle w:val="Default"/>
        <w:ind w:left="1440" w:firstLine="720"/>
        <w:rPr>
          <w:sz w:val="20"/>
          <w:szCs w:val="32"/>
        </w:rPr>
      </w:pPr>
      <w:r w:rsidRPr="00F62DF0">
        <w:rPr>
          <w:sz w:val="20"/>
          <w:szCs w:val="32"/>
        </w:rPr>
        <w:t xml:space="preserve">4.) Why do suburbs have distinctive problems? </w:t>
      </w:r>
    </w:p>
    <w:p w:rsidR="00A0559B" w:rsidRPr="00F62DF0" w:rsidRDefault="00A0559B" w:rsidP="00521979">
      <w:pPr>
        <w:pStyle w:val="Default"/>
        <w:rPr>
          <w:sz w:val="20"/>
          <w:szCs w:val="32"/>
        </w:rPr>
      </w:pPr>
    </w:p>
    <w:p w:rsidR="00A0559B" w:rsidRPr="00F62DF0" w:rsidRDefault="00A0559B" w:rsidP="00521979">
      <w:pPr>
        <w:pStyle w:val="Default"/>
        <w:ind w:firstLine="720"/>
        <w:rPr>
          <w:rFonts w:ascii="Cambria" w:hAnsi="Cambria" w:cs="Cambria"/>
          <w:szCs w:val="40"/>
        </w:rPr>
      </w:pPr>
      <w:r w:rsidRPr="00F62DF0">
        <w:rPr>
          <w:rFonts w:ascii="Cambria" w:hAnsi="Cambria" w:cs="Cambria"/>
          <w:b/>
          <w:bCs/>
          <w:szCs w:val="40"/>
        </w:rPr>
        <w:t xml:space="preserve">V. Careers in geography / conclusion </w:t>
      </w:r>
    </w:p>
    <w:p w:rsidR="00A0559B" w:rsidRPr="00F62DF0" w:rsidRDefault="00A0559B" w:rsidP="00521979">
      <w:pPr>
        <w:pStyle w:val="Default"/>
        <w:rPr>
          <w:rFonts w:ascii="Cambria" w:hAnsi="Cambria" w:cs="Cambria"/>
          <w:b/>
          <w:bCs/>
          <w:szCs w:val="40"/>
        </w:rPr>
      </w:pPr>
    </w:p>
    <w:p w:rsidR="00A0559B" w:rsidRPr="00F62DF0" w:rsidRDefault="00A0559B" w:rsidP="00521979">
      <w:pPr>
        <w:pStyle w:val="Default"/>
        <w:ind w:firstLine="720"/>
        <w:rPr>
          <w:rFonts w:ascii="Cambria" w:hAnsi="Cambria" w:cs="Cambria"/>
          <w:szCs w:val="40"/>
        </w:rPr>
      </w:pPr>
      <w:r w:rsidRPr="00F62DF0">
        <w:rPr>
          <w:rFonts w:ascii="Cambria" w:hAnsi="Cambria" w:cs="Cambria"/>
          <w:b/>
          <w:bCs/>
          <w:szCs w:val="40"/>
        </w:rPr>
        <w:t xml:space="preserve">VI. Review for AP Exam </w:t>
      </w:r>
    </w:p>
    <w:p w:rsidR="00A0559B" w:rsidRPr="00F62DF0" w:rsidRDefault="00A0559B" w:rsidP="00521979">
      <w:pPr>
        <w:spacing w:after="0" w:line="240" w:lineRule="auto"/>
        <w:rPr>
          <w:sz w:val="20"/>
          <w:szCs w:val="32"/>
        </w:rPr>
      </w:pPr>
    </w:p>
    <w:p w:rsidR="00A0559B" w:rsidRPr="00F62DF0" w:rsidRDefault="00A0559B" w:rsidP="00521979">
      <w:pPr>
        <w:spacing w:after="0" w:line="240" w:lineRule="auto"/>
        <w:rPr>
          <w:sz w:val="20"/>
          <w:szCs w:val="32"/>
        </w:rPr>
      </w:pPr>
    </w:p>
    <w:p w:rsidR="00A0559B" w:rsidRPr="00F62DF0" w:rsidRDefault="00A0559B" w:rsidP="00521979">
      <w:pPr>
        <w:spacing w:after="0" w:line="240" w:lineRule="auto"/>
        <w:rPr>
          <w:sz w:val="20"/>
          <w:szCs w:val="32"/>
        </w:rPr>
      </w:pPr>
    </w:p>
    <w:p w:rsidR="00A0559B" w:rsidRPr="00F62DF0" w:rsidRDefault="00A0559B" w:rsidP="00521979">
      <w:pPr>
        <w:spacing w:after="0" w:line="240" w:lineRule="auto"/>
        <w:rPr>
          <w:sz w:val="20"/>
          <w:szCs w:val="32"/>
        </w:rPr>
      </w:pPr>
    </w:p>
    <w:p w:rsidR="00A0559B" w:rsidRPr="00F62DF0" w:rsidRDefault="00A0559B" w:rsidP="00521979">
      <w:pPr>
        <w:spacing w:after="0" w:line="240" w:lineRule="auto"/>
        <w:rPr>
          <w:sz w:val="20"/>
          <w:szCs w:val="32"/>
        </w:rPr>
      </w:pPr>
    </w:p>
    <w:p w:rsidR="00A0559B" w:rsidRPr="00F62DF0" w:rsidRDefault="00A0559B" w:rsidP="00521979">
      <w:pPr>
        <w:spacing w:after="0" w:line="240" w:lineRule="auto"/>
        <w:rPr>
          <w:sz w:val="20"/>
          <w:szCs w:val="32"/>
        </w:rPr>
      </w:pPr>
    </w:p>
    <w:p w:rsidR="00BA7B37" w:rsidRPr="00F62DF0" w:rsidRDefault="00BA7B37" w:rsidP="00521979">
      <w:pPr>
        <w:pStyle w:val="ListParagraph"/>
        <w:numPr>
          <w:ilvl w:val="0"/>
          <w:numId w:val="1"/>
        </w:numPr>
        <w:autoSpaceDE w:val="0"/>
        <w:autoSpaceDN w:val="0"/>
        <w:adjustRightInd w:val="0"/>
        <w:spacing w:after="0" w:line="240" w:lineRule="auto"/>
        <w:rPr>
          <w:rFonts w:ascii="Buxton Sketch" w:hAnsi="Buxton Sketch" w:cs="Calibri"/>
          <w:color w:val="000000"/>
          <w:sz w:val="32"/>
          <w:szCs w:val="40"/>
        </w:rPr>
      </w:pPr>
      <w:r w:rsidRPr="00F62DF0">
        <w:rPr>
          <w:rFonts w:ascii="Buxton Sketch" w:hAnsi="Buxton Sketch" w:cs="Calibri"/>
          <w:color w:val="000000"/>
          <w:sz w:val="32"/>
          <w:szCs w:val="40"/>
        </w:rPr>
        <w:t xml:space="preserve">Expect Homework </w:t>
      </w:r>
      <w:r w:rsidR="00A237C9" w:rsidRPr="00F62DF0">
        <w:rPr>
          <w:rFonts w:ascii="Buxton Sketch" w:hAnsi="Buxton Sketch" w:cs="Calibri"/>
          <w:color w:val="000000"/>
          <w:sz w:val="32"/>
          <w:szCs w:val="40"/>
        </w:rPr>
        <w:t>daily</w:t>
      </w:r>
    </w:p>
    <w:p w:rsidR="00911B4F" w:rsidRPr="00F62DF0" w:rsidRDefault="00911B4F" w:rsidP="00521979">
      <w:pPr>
        <w:pStyle w:val="ListParagraph"/>
        <w:numPr>
          <w:ilvl w:val="0"/>
          <w:numId w:val="1"/>
        </w:numPr>
        <w:autoSpaceDE w:val="0"/>
        <w:autoSpaceDN w:val="0"/>
        <w:adjustRightInd w:val="0"/>
        <w:spacing w:after="0" w:line="240" w:lineRule="auto"/>
        <w:rPr>
          <w:rFonts w:ascii="Buxton Sketch" w:hAnsi="Buxton Sketch" w:cs="Calibri"/>
          <w:color w:val="000000"/>
          <w:sz w:val="32"/>
          <w:szCs w:val="40"/>
        </w:rPr>
      </w:pPr>
      <w:r w:rsidRPr="00F62DF0">
        <w:rPr>
          <w:rFonts w:ascii="Buxton Sketch" w:hAnsi="Buxton Sketch" w:cs="Calibri"/>
          <w:color w:val="000000"/>
          <w:sz w:val="32"/>
          <w:szCs w:val="40"/>
        </w:rPr>
        <w:t>Expec</w:t>
      </w:r>
      <w:r w:rsidR="00BA7B37" w:rsidRPr="00F62DF0">
        <w:rPr>
          <w:rFonts w:ascii="Buxton Sketch" w:hAnsi="Buxton Sketch" w:cs="Calibri"/>
          <w:color w:val="000000"/>
          <w:sz w:val="32"/>
          <w:szCs w:val="40"/>
        </w:rPr>
        <w:t>t a quiz</w:t>
      </w:r>
      <w:r w:rsidR="0034425D" w:rsidRPr="00F62DF0">
        <w:rPr>
          <w:rFonts w:ascii="Buxton Sketch" w:hAnsi="Buxton Sketch" w:cs="Calibri"/>
          <w:color w:val="000000"/>
          <w:sz w:val="32"/>
          <w:szCs w:val="40"/>
        </w:rPr>
        <w:t xml:space="preserve"> multiple times per week</w:t>
      </w:r>
      <w:r w:rsidR="00BA7B37" w:rsidRPr="00F62DF0">
        <w:rPr>
          <w:rFonts w:ascii="Buxton Sketch" w:hAnsi="Buxton Sketch" w:cs="Calibri"/>
          <w:color w:val="000000"/>
          <w:sz w:val="32"/>
          <w:szCs w:val="40"/>
        </w:rPr>
        <w:t xml:space="preserve"> and</w:t>
      </w:r>
      <w:r w:rsidR="0034425D" w:rsidRPr="00F62DF0">
        <w:rPr>
          <w:rFonts w:ascii="Buxton Sketch" w:hAnsi="Buxton Sketch" w:cs="Calibri"/>
          <w:color w:val="000000"/>
          <w:sz w:val="32"/>
          <w:szCs w:val="40"/>
        </w:rPr>
        <w:t xml:space="preserve"> a</w:t>
      </w:r>
      <w:r w:rsidR="00BA7B37" w:rsidRPr="00F62DF0">
        <w:rPr>
          <w:rFonts w:ascii="Buxton Sketch" w:hAnsi="Buxton Sketch" w:cs="Calibri"/>
          <w:color w:val="000000"/>
          <w:sz w:val="32"/>
          <w:szCs w:val="40"/>
        </w:rPr>
        <w:t xml:space="preserve"> test every week or </w:t>
      </w:r>
      <w:r w:rsidR="0034425D" w:rsidRPr="00F62DF0">
        <w:rPr>
          <w:rFonts w:ascii="Buxton Sketch" w:hAnsi="Buxton Sketch" w:cs="Calibri"/>
          <w:color w:val="000000"/>
          <w:sz w:val="32"/>
          <w:szCs w:val="40"/>
        </w:rPr>
        <w:t>two.</w:t>
      </w:r>
    </w:p>
    <w:p w:rsidR="00A0559B" w:rsidRPr="00F62DF0" w:rsidRDefault="00A0559B" w:rsidP="002C75D0">
      <w:pPr>
        <w:pStyle w:val="ListParagraph"/>
        <w:numPr>
          <w:ilvl w:val="0"/>
          <w:numId w:val="1"/>
        </w:numPr>
        <w:shd w:val="clear" w:color="auto" w:fill="FFFFFF"/>
        <w:autoSpaceDE w:val="0"/>
        <w:autoSpaceDN w:val="0"/>
        <w:adjustRightInd w:val="0"/>
        <w:spacing w:after="0" w:line="240" w:lineRule="auto"/>
        <w:rPr>
          <w:rFonts w:ascii="Buxton Sketch" w:hAnsi="Buxton Sketch" w:cstheme="minorHAnsi"/>
          <w:sz w:val="32"/>
          <w:szCs w:val="32"/>
        </w:rPr>
      </w:pPr>
      <w:r w:rsidRPr="00F62DF0">
        <w:rPr>
          <w:rFonts w:ascii="Buxton Sketch" w:hAnsi="Buxton Sketch" w:cs="Calibri"/>
          <w:color w:val="000000"/>
          <w:sz w:val="32"/>
          <w:szCs w:val="40"/>
        </w:rPr>
        <w:t>Test</w:t>
      </w:r>
      <w:r w:rsidR="00911B4F" w:rsidRPr="00F62DF0">
        <w:rPr>
          <w:rFonts w:ascii="Buxton Sketch" w:hAnsi="Buxton Sketch" w:cs="Calibri"/>
          <w:color w:val="000000"/>
          <w:sz w:val="32"/>
          <w:szCs w:val="40"/>
        </w:rPr>
        <w:t>s</w:t>
      </w:r>
      <w:r w:rsidRPr="00F62DF0">
        <w:rPr>
          <w:rFonts w:ascii="Buxton Sketch" w:hAnsi="Buxton Sketch" w:cs="Calibri"/>
          <w:color w:val="000000"/>
          <w:sz w:val="32"/>
          <w:szCs w:val="40"/>
        </w:rPr>
        <w:t>, Quizzes, Classwork, Homework, and Projects are all graded based on POINTS</w:t>
      </w:r>
      <w:r w:rsidR="00BA7B37" w:rsidRPr="00F62DF0">
        <w:rPr>
          <w:rFonts w:ascii="Buxton Sketch" w:hAnsi="Buxton Sketch" w:cs="Calibri"/>
          <w:color w:val="000000"/>
          <w:sz w:val="32"/>
          <w:szCs w:val="40"/>
        </w:rPr>
        <w:t>, not weights</w:t>
      </w:r>
      <w:r w:rsidRPr="00F62DF0">
        <w:rPr>
          <w:rFonts w:ascii="Buxton Sketch" w:hAnsi="Buxton Sketch" w:cs="Calibri"/>
          <w:color w:val="000000"/>
          <w:sz w:val="32"/>
          <w:szCs w:val="40"/>
        </w:rPr>
        <w:t>. Each 6-week term counts as 25% of your final grade.</w:t>
      </w:r>
    </w:p>
    <w:sectPr w:rsidR="00A0559B" w:rsidRPr="00F62DF0" w:rsidSect="00CB3DA8">
      <w:footerReference w:type="default" r:id="rId9"/>
      <w:type w:val="continuous"/>
      <w:pgSz w:w="12240" w:h="15840"/>
      <w:pgMar w:top="432"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EC" w:rsidRDefault="00910FEC" w:rsidP="00F22CEE">
      <w:pPr>
        <w:spacing w:after="0" w:line="240" w:lineRule="auto"/>
      </w:pPr>
      <w:r>
        <w:separator/>
      </w:r>
    </w:p>
  </w:endnote>
  <w:endnote w:type="continuationSeparator" w:id="0">
    <w:p w:rsidR="00910FEC" w:rsidRDefault="00910FEC" w:rsidP="00F2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igi">
    <w:panose1 w:val="04040504061007020D02"/>
    <w:charset w:val="00"/>
    <w:family w:val="decorative"/>
    <w:pitch w:val="variable"/>
    <w:sig w:usb0="00000003" w:usb1="00000000" w:usb2="00000000" w:usb3="00000000" w:csb0="00000001" w:csb1="00000000"/>
  </w:font>
  <w:font w:name="Buxton Sketch">
    <w:panose1 w:val="03080500000500000004"/>
    <w:charset w:val="00"/>
    <w:family w:val="script"/>
    <w:pitch w:val="variable"/>
    <w:sig w:usb0="A00002AF" w:usb1="400020D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EE" w:rsidRDefault="00F22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EC" w:rsidRDefault="00910FEC" w:rsidP="00F22CEE">
      <w:pPr>
        <w:spacing w:after="0" w:line="240" w:lineRule="auto"/>
      </w:pPr>
      <w:r>
        <w:separator/>
      </w:r>
    </w:p>
  </w:footnote>
  <w:footnote w:type="continuationSeparator" w:id="0">
    <w:p w:rsidR="00910FEC" w:rsidRDefault="00910FEC" w:rsidP="00F22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F7F"/>
    <w:multiLevelType w:val="hybridMultilevel"/>
    <w:tmpl w:val="47DC5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B1FDF"/>
    <w:multiLevelType w:val="hybridMultilevel"/>
    <w:tmpl w:val="29CA8666"/>
    <w:lvl w:ilvl="0" w:tplc="8EF4A25C">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52947"/>
    <w:multiLevelType w:val="multilevel"/>
    <w:tmpl w:val="9FD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33297"/>
    <w:multiLevelType w:val="multilevel"/>
    <w:tmpl w:val="17FEC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E30A5"/>
    <w:multiLevelType w:val="multilevel"/>
    <w:tmpl w:val="C70ED9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27B34"/>
    <w:multiLevelType w:val="hybridMultilevel"/>
    <w:tmpl w:val="35D48980"/>
    <w:lvl w:ilvl="0" w:tplc="C276BC7A">
      <w:start w:val="70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84A80"/>
    <w:multiLevelType w:val="hybridMultilevel"/>
    <w:tmpl w:val="60F4DA14"/>
    <w:lvl w:ilvl="0" w:tplc="D6AC181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02709"/>
    <w:multiLevelType w:val="multilevel"/>
    <w:tmpl w:val="9E08374E"/>
    <w:lvl w:ilvl="0">
      <w:start w:val="1"/>
      <w:numFmt w:val="bullet"/>
      <w:lvlText w:val=""/>
      <w:lvlJc w:val="left"/>
      <w:pPr>
        <w:tabs>
          <w:tab w:val="num" w:pos="8280"/>
        </w:tabs>
        <w:ind w:left="8280" w:hanging="360"/>
      </w:pPr>
      <w:rPr>
        <w:rFonts w:ascii="Symbol" w:hAnsi="Symbol" w:hint="default"/>
        <w:sz w:val="20"/>
      </w:rPr>
    </w:lvl>
    <w:lvl w:ilvl="1">
      <w:start w:val="1"/>
      <w:numFmt w:val="bullet"/>
      <w:lvlText w:val="o"/>
      <w:lvlJc w:val="left"/>
      <w:pPr>
        <w:tabs>
          <w:tab w:val="num" w:pos="9000"/>
        </w:tabs>
        <w:ind w:left="9000" w:hanging="360"/>
      </w:pPr>
      <w:rPr>
        <w:rFonts w:ascii="Courier New" w:hAnsi="Courier New" w:hint="default"/>
        <w:sz w:val="20"/>
      </w:rPr>
    </w:lvl>
    <w:lvl w:ilvl="2" w:tentative="1">
      <w:start w:val="1"/>
      <w:numFmt w:val="bullet"/>
      <w:lvlText w:val=""/>
      <w:lvlJc w:val="left"/>
      <w:pPr>
        <w:tabs>
          <w:tab w:val="num" w:pos="9720"/>
        </w:tabs>
        <w:ind w:left="9720" w:hanging="360"/>
      </w:pPr>
      <w:rPr>
        <w:rFonts w:ascii="Wingdings" w:hAnsi="Wingdings" w:hint="default"/>
        <w:sz w:val="20"/>
      </w:rPr>
    </w:lvl>
    <w:lvl w:ilvl="3" w:tentative="1">
      <w:start w:val="1"/>
      <w:numFmt w:val="bullet"/>
      <w:lvlText w:val=""/>
      <w:lvlJc w:val="left"/>
      <w:pPr>
        <w:tabs>
          <w:tab w:val="num" w:pos="10440"/>
        </w:tabs>
        <w:ind w:left="10440" w:hanging="360"/>
      </w:pPr>
      <w:rPr>
        <w:rFonts w:ascii="Wingdings" w:hAnsi="Wingdings" w:hint="default"/>
        <w:sz w:val="20"/>
      </w:rPr>
    </w:lvl>
    <w:lvl w:ilvl="4" w:tentative="1">
      <w:start w:val="1"/>
      <w:numFmt w:val="bullet"/>
      <w:lvlText w:val=""/>
      <w:lvlJc w:val="left"/>
      <w:pPr>
        <w:tabs>
          <w:tab w:val="num" w:pos="11160"/>
        </w:tabs>
        <w:ind w:left="11160" w:hanging="360"/>
      </w:pPr>
      <w:rPr>
        <w:rFonts w:ascii="Wingdings" w:hAnsi="Wingdings" w:hint="default"/>
        <w:sz w:val="20"/>
      </w:rPr>
    </w:lvl>
    <w:lvl w:ilvl="5" w:tentative="1">
      <w:start w:val="1"/>
      <w:numFmt w:val="bullet"/>
      <w:lvlText w:val=""/>
      <w:lvlJc w:val="left"/>
      <w:pPr>
        <w:tabs>
          <w:tab w:val="num" w:pos="11880"/>
        </w:tabs>
        <w:ind w:left="11880" w:hanging="360"/>
      </w:pPr>
      <w:rPr>
        <w:rFonts w:ascii="Wingdings" w:hAnsi="Wingdings" w:hint="default"/>
        <w:sz w:val="20"/>
      </w:rPr>
    </w:lvl>
    <w:lvl w:ilvl="6" w:tentative="1">
      <w:start w:val="1"/>
      <w:numFmt w:val="bullet"/>
      <w:lvlText w:val=""/>
      <w:lvlJc w:val="left"/>
      <w:pPr>
        <w:tabs>
          <w:tab w:val="num" w:pos="12600"/>
        </w:tabs>
        <w:ind w:left="12600" w:hanging="360"/>
      </w:pPr>
      <w:rPr>
        <w:rFonts w:ascii="Wingdings" w:hAnsi="Wingdings" w:hint="default"/>
        <w:sz w:val="20"/>
      </w:rPr>
    </w:lvl>
    <w:lvl w:ilvl="7" w:tentative="1">
      <w:start w:val="1"/>
      <w:numFmt w:val="bullet"/>
      <w:lvlText w:val=""/>
      <w:lvlJc w:val="left"/>
      <w:pPr>
        <w:tabs>
          <w:tab w:val="num" w:pos="13320"/>
        </w:tabs>
        <w:ind w:left="13320" w:hanging="360"/>
      </w:pPr>
      <w:rPr>
        <w:rFonts w:ascii="Wingdings" w:hAnsi="Wingdings" w:hint="default"/>
        <w:sz w:val="20"/>
      </w:rPr>
    </w:lvl>
    <w:lvl w:ilvl="8" w:tentative="1">
      <w:start w:val="1"/>
      <w:numFmt w:val="bullet"/>
      <w:lvlText w:val=""/>
      <w:lvlJc w:val="left"/>
      <w:pPr>
        <w:tabs>
          <w:tab w:val="num" w:pos="14040"/>
        </w:tabs>
        <w:ind w:left="14040" w:hanging="360"/>
      </w:pPr>
      <w:rPr>
        <w:rFonts w:ascii="Wingdings" w:hAnsi="Wingdings" w:hint="default"/>
        <w:sz w:val="20"/>
      </w:rPr>
    </w:lvl>
  </w:abstractNum>
  <w:abstractNum w:abstractNumId="8" w15:restartNumberingAfterBreak="0">
    <w:nsid w:val="751F05E6"/>
    <w:multiLevelType w:val="hybridMultilevel"/>
    <w:tmpl w:val="662AE00A"/>
    <w:lvl w:ilvl="0" w:tplc="776A88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8659FF"/>
    <w:multiLevelType w:val="hybridMultilevel"/>
    <w:tmpl w:val="0280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AC50AD"/>
    <w:multiLevelType w:val="multilevel"/>
    <w:tmpl w:val="69D6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10"/>
  </w:num>
  <w:num w:numId="5">
    <w:abstractNumId w:val="4"/>
  </w:num>
  <w:num w:numId="6">
    <w:abstractNumId w:val="3"/>
  </w:num>
  <w:num w:numId="7">
    <w:abstractNumId w:val="1"/>
  </w:num>
  <w:num w:numId="8">
    <w:abstractNumId w:val="8"/>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8A"/>
    <w:rsid w:val="00034A4D"/>
    <w:rsid w:val="00047CB4"/>
    <w:rsid w:val="002C75D0"/>
    <w:rsid w:val="0034425D"/>
    <w:rsid w:val="003A028A"/>
    <w:rsid w:val="00495384"/>
    <w:rsid w:val="00497207"/>
    <w:rsid w:val="00521979"/>
    <w:rsid w:val="00562F48"/>
    <w:rsid w:val="00685283"/>
    <w:rsid w:val="00766322"/>
    <w:rsid w:val="00856310"/>
    <w:rsid w:val="00883BA7"/>
    <w:rsid w:val="00910FEC"/>
    <w:rsid w:val="00911B4F"/>
    <w:rsid w:val="00A0559B"/>
    <w:rsid w:val="00A237C9"/>
    <w:rsid w:val="00BA7B37"/>
    <w:rsid w:val="00BF4B6B"/>
    <w:rsid w:val="00BF76AC"/>
    <w:rsid w:val="00C22517"/>
    <w:rsid w:val="00CA5BA6"/>
    <w:rsid w:val="00CB3DA8"/>
    <w:rsid w:val="00CD43D9"/>
    <w:rsid w:val="00E93B25"/>
    <w:rsid w:val="00F22CEE"/>
    <w:rsid w:val="00F62DF0"/>
    <w:rsid w:val="00F866EC"/>
    <w:rsid w:val="00FD17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AD93"/>
  <w15:docId w15:val="{DB4B3BCD-6F83-4B00-9666-2B3B8613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A4D"/>
  </w:style>
  <w:style w:type="paragraph" w:styleId="Heading2">
    <w:name w:val="heading 2"/>
    <w:basedOn w:val="Normal"/>
    <w:next w:val="Normal"/>
    <w:link w:val="Heading2Char"/>
    <w:uiPriority w:val="9"/>
    <w:semiHidden/>
    <w:unhideWhenUsed/>
    <w:qFormat/>
    <w:rsid w:val="007663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66322"/>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028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56310"/>
    <w:pPr>
      <w:ind w:left="720"/>
      <w:contextualSpacing/>
    </w:pPr>
  </w:style>
  <w:style w:type="paragraph" w:styleId="Header">
    <w:name w:val="header"/>
    <w:basedOn w:val="Normal"/>
    <w:link w:val="HeaderChar"/>
    <w:uiPriority w:val="99"/>
    <w:unhideWhenUsed/>
    <w:rsid w:val="00F22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CEE"/>
  </w:style>
  <w:style w:type="paragraph" w:styleId="Footer">
    <w:name w:val="footer"/>
    <w:basedOn w:val="Normal"/>
    <w:link w:val="FooterChar"/>
    <w:uiPriority w:val="99"/>
    <w:unhideWhenUsed/>
    <w:rsid w:val="00F22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EE"/>
  </w:style>
  <w:style w:type="character" w:customStyle="1" w:styleId="Heading3Char">
    <w:name w:val="Heading 3 Char"/>
    <w:basedOn w:val="DefaultParagraphFont"/>
    <w:link w:val="Heading3"/>
    <w:uiPriority w:val="9"/>
    <w:rsid w:val="00766322"/>
    <w:rPr>
      <w:rFonts w:ascii="Times New Roman" w:eastAsia="Times New Roman" w:hAnsi="Times New Roman" w:cs="Times New Roman"/>
      <w:b/>
      <w:bCs/>
      <w:sz w:val="27"/>
      <w:szCs w:val="27"/>
      <w:lang w:eastAsia="en-US"/>
    </w:rPr>
  </w:style>
  <w:style w:type="paragraph" w:styleId="NormalWeb">
    <w:name w:val="Normal (Web)"/>
    <w:basedOn w:val="Normal"/>
    <w:uiPriority w:val="99"/>
    <w:semiHidden/>
    <w:unhideWhenUsed/>
    <w:rsid w:val="0076632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766322"/>
    <w:rPr>
      <w:b/>
      <w:bCs/>
    </w:rPr>
  </w:style>
  <w:style w:type="character" w:customStyle="1" w:styleId="Heading2Char">
    <w:name w:val="Heading 2 Char"/>
    <w:basedOn w:val="DefaultParagraphFont"/>
    <w:link w:val="Heading2"/>
    <w:uiPriority w:val="9"/>
    <w:semiHidden/>
    <w:rsid w:val="00766322"/>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A23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C9"/>
    <w:rPr>
      <w:rFonts w:ascii="Segoe UI" w:hAnsi="Segoe UI" w:cs="Segoe UI"/>
      <w:sz w:val="18"/>
      <w:szCs w:val="18"/>
    </w:rPr>
  </w:style>
  <w:style w:type="character" w:styleId="Hyperlink">
    <w:name w:val="Hyperlink"/>
    <w:basedOn w:val="DefaultParagraphFont"/>
    <w:uiPriority w:val="99"/>
    <w:unhideWhenUsed/>
    <w:rsid w:val="00CA5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17346">
      <w:bodyDiv w:val="1"/>
      <w:marLeft w:val="0"/>
      <w:marRight w:val="0"/>
      <w:marTop w:val="0"/>
      <w:marBottom w:val="0"/>
      <w:divBdr>
        <w:top w:val="none" w:sz="0" w:space="0" w:color="auto"/>
        <w:left w:val="none" w:sz="0" w:space="0" w:color="auto"/>
        <w:bottom w:val="none" w:sz="0" w:space="0" w:color="auto"/>
        <w:right w:val="none" w:sz="0" w:space="0" w:color="auto"/>
      </w:divBdr>
    </w:div>
    <w:div w:id="690766543">
      <w:bodyDiv w:val="1"/>
      <w:marLeft w:val="0"/>
      <w:marRight w:val="0"/>
      <w:marTop w:val="0"/>
      <w:marBottom w:val="0"/>
      <w:divBdr>
        <w:top w:val="none" w:sz="0" w:space="0" w:color="auto"/>
        <w:left w:val="none" w:sz="0" w:space="0" w:color="auto"/>
        <w:bottom w:val="none" w:sz="0" w:space="0" w:color="auto"/>
        <w:right w:val="none" w:sz="0" w:space="0" w:color="auto"/>
      </w:divBdr>
      <w:divsChild>
        <w:div w:id="27729900">
          <w:marLeft w:val="0"/>
          <w:marRight w:val="0"/>
          <w:marTop w:val="0"/>
          <w:marBottom w:val="0"/>
          <w:divBdr>
            <w:top w:val="none" w:sz="0" w:space="0" w:color="auto"/>
            <w:left w:val="none" w:sz="0" w:space="0" w:color="auto"/>
            <w:bottom w:val="none" w:sz="0" w:space="0" w:color="auto"/>
            <w:right w:val="none" w:sz="0" w:space="0" w:color="auto"/>
          </w:divBdr>
          <w:divsChild>
            <w:div w:id="1572546252">
              <w:marLeft w:val="0"/>
              <w:marRight w:val="0"/>
              <w:marTop w:val="0"/>
              <w:marBottom w:val="0"/>
              <w:divBdr>
                <w:top w:val="none" w:sz="0" w:space="0" w:color="auto"/>
                <w:left w:val="none" w:sz="0" w:space="0" w:color="auto"/>
                <w:bottom w:val="none" w:sz="0" w:space="0" w:color="auto"/>
                <w:right w:val="none" w:sz="0" w:space="0" w:color="auto"/>
              </w:divBdr>
              <w:divsChild>
                <w:div w:id="725221882">
                  <w:marLeft w:val="-225"/>
                  <w:marRight w:val="-225"/>
                  <w:marTop w:val="0"/>
                  <w:marBottom w:val="0"/>
                  <w:divBdr>
                    <w:top w:val="none" w:sz="0" w:space="0" w:color="auto"/>
                    <w:left w:val="none" w:sz="0" w:space="0" w:color="auto"/>
                    <w:bottom w:val="none" w:sz="0" w:space="0" w:color="auto"/>
                    <w:right w:val="none" w:sz="0" w:space="0" w:color="auto"/>
                  </w:divBdr>
                  <w:divsChild>
                    <w:div w:id="2070375853">
                      <w:marLeft w:val="0"/>
                      <w:marRight w:val="0"/>
                      <w:marTop w:val="0"/>
                      <w:marBottom w:val="0"/>
                      <w:divBdr>
                        <w:top w:val="none" w:sz="0" w:space="0" w:color="auto"/>
                        <w:left w:val="none" w:sz="0" w:space="0" w:color="auto"/>
                        <w:bottom w:val="none" w:sz="0" w:space="0" w:color="auto"/>
                        <w:right w:val="none" w:sz="0" w:space="0" w:color="auto"/>
                      </w:divBdr>
                      <w:divsChild>
                        <w:div w:id="1456749088">
                          <w:marLeft w:val="-225"/>
                          <w:marRight w:val="-225"/>
                          <w:marTop w:val="0"/>
                          <w:marBottom w:val="0"/>
                          <w:divBdr>
                            <w:top w:val="none" w:sz="0" w:space="0" w:color="auto"/>
                            <w:left w:val="none" w:sz="0" w:space="0" w:color="auto"/>
                            <w:bottom w:val="none" w:sz="0" w:space="0" w:color="auto"/>
                            <w:right w:val="none" w:sz="0" w:space="0" w:color="auto"/>
                          </w:divBdr>
                          <w:divsChild>
                            <w:div w:id="40829571">
                              <w:marLeft w:val="0"/>
                              <w:marRight w:val="0"/>
                              <w:marTop w:val="0"/>
                              <w:marBottom w:val="0"/>
                              <w:divBdr>
                                <w:top w:val="none" w:sz="0" w:space="0" w:color="auto"/>
                                <w:left w:val="none" w:sz="0" w:space="0" w:color="auto"/>
                                <w:bottom w:val="none" w:sz="0" w:space="0" w:color="auto"/>
                                <w:right w:val="none" w:sz="0" w:space="0" w:color="auto"/>
                              </w:divBdr>
                              <w:divsChild>
                                <w:div w:id="1355231706">
                                  <w:marLeft w:val="0"/>
                                  <w:marRight w:val="0"/>
                                  <w:marTop w:val="0"/>
                                  <w:marBottom w:val="0"/>
                                  <w:divBdr>
                                    <w:top w:val="none" w:sz="0" w:space="0" w:color="auto"/>
                                    <w:left w:val="none" w:sz="0" w:space="0" w:color="auto"/>
                                    <w:bottom w:val="none" w:sz="0" w:space="0" w:color="auto"/>
                                    <w:right w:val="none" w:sz="0" w:space="0" w:color="auto"/>
                                  </w:divBdr>
                                  <w:divsChild>
                                    <w:div w:id="1203789509">
                                      <w:marLeft w:val="0"/>
                                      <w:marRight w:val="0"/>
                                      <w:marTop w:val="0"/>
                                      <w:marBottom w:val="0"/>
                                      <w:divBdr>
                                        <w:top w:val="none" w:sz="0" w:space="0" w:color="auto"/>
                                        <w:left w:val="none" w:sz="0" w:space="0" w:color="auto"/>
                                        <w:bottom w:val="none" w:sz="0" w:space="0" w:color="auto"/>
                                        <w:right w:val="none" w:sz="0" w:space="0" w:color="auto"/>
                                      </w:divBdr>
                                      <w:divsChild>
                                        <w:div w:id="13735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575820">
          <w:marLeft w:val="0"/>
          <w:marRight w:val="0"/>
          <w:marTop w:val="0"/>
          <w:marBottom w:val="0"/>
          <w:divBdr>
            <w:top w:val="none" w:sz="0" w:space="0" w:color="auto"/>
            <w:left w:val="none" w:sz="0" w:space="0" w:color="auto"/>
            <w:bottom w:val="none" w:sz="0" w:space="0" w:color="auto"/>
            <w:right w:val="none" w:sz="0" w:space="0" w:color="auto"/>
          </w:divBdr>
          <w:divsChild>
            <w:div w:id="711076818">
              <w:marLeft w:val="0"/>
              <w:marRight w:val="0"/>
              <w:marTop w:val="0"/>
              <w:marBottom w:val="0"/>
              <w:divBdr>
                <w:top w:val="none" w:sz="0" w:space="0" w:color="auto"/>
                <w:left w:val="none" w:sz="0" w:space="0" w:color="auto"/>
                <w:bottom w:val="none" w:sz="0" w:space="0" w:color="auto"/>
                <w:right w:val="none" w:sz="0" w:space="0" w:color="auto"/>
              </w:divBdr>
              <w:divsChild>
                <w:div w:id="29114383">
                  <w:marLeft w:val="-225"/>
                  <w:marRight w:val="-225"/>
                  <w:marTop w:val="0"/>
                  <w:marBottom w:val="0"/>
                  <w:divBdr>
                    <w:top w:val="none" w:sz="0" w:space="0" w:color="auto"/>
                    <w:left w:val="none" w:sz="0" w:space="0" w:color="auto"/>
                    <w:bottom w:val="none" w:sz="0" w:space="0" w:color="auto"/>
                    <w:right w:val="none" w:sz="0" w:space="0" w:color="auto"/>
                  </w:divBdr>
                  <w:divsChild>
                    <w:div w:id="1479884277">
                      <w:marLeft w:val="0"/>
                      <w:marRight w:val="0"/>
                      <w:marTop w:val="0"/>
                      <w:marBottom w:val="0"/>
                      <w:divBdr>
                        <w:top w:val="none" w:sz="0" w:space="0" w:color="auto"/>
                        <w:left w:val="none" w:sz="0" w:space="0" w:color="auto"/>
                        <w:bottom w:val="none" w:sz="0" w:space="0" w:color="auto"/>
                        <w:right w:val="none" w:sz="0" w:space="0" w:color="auto"/>
                      </w:divBdr>
                      <w:divsChild>
                        <w:div w:id="2111389769">
                          <w:marLeft w:val="-225"/>
                          <w:marRight w:val="-225"/>
                          <w:marTop w:val="0"/>
                          <w:marBottom w:val="0"/>
                          <w:divBdr>
                            <w:top w:val="none" w:sz="0" w:space="0" w:color="auto"/>
                            <w:left w:val="none" w:sz="0" w:space="0" w:color="auto"/>
                            <w:bottom w:val="none" w:sz="0" w:space="0" w:color="auto"/>
                            <w:right w:val="none" w:sz="0" w:space="0" w:color="auto"/>
                          </w:divBdr>
                          <w:divsChild>
                            <w:div w:id="1380781030">
                              <w:marLeft w:val="0"/>
                              <w:marRight w:val="0"/>
                              <w:marTop w:val="0"/>
                              <w:marBottom w:val="0"/>
                              <w:divBdr>
                                <w:top w:val="none" w:sz="0" w:space="0" w:color="auto"/>
                                <w:left w:val="none" w:sz="0" w:space="0" w:color="auto"/>
                                <w:bottom w:val="none" w:sz="0" w:space="0" w:color="auto"/>
                                <w:right w:val="none" w:sz="0" w:space="0" w:color="auto"/>
                              </w:divBdr>
                              <w:divsChild>
                                <w:div w:id="481389157">
                                  <w:marLeft w:val="0"/>
                                  <w:marRight w:val="0"/>
                                  <w:marTop w:val="0"/>
                                  <w:marBottom w:val="0"/>
                                  <w:divBdr>
                                    <w:top w:val="none" w:sz="0" w:space="0" w:color="auto"/>
                                    <w:left w:val="none" w:sz="0" w:space="0" w:color="auto"/>
                                    <w:bottom w:val="none" w:sz="0" w:space="0" w:color="auto"/>
                                    <w:right w:val="none" w:sz="0" w:space="0" w:color="auto"/>
                                  </w:divBdr>
                                  <w:divsChild>
                                    <w:div w:id="1615988327">
                                      <w:marLeft w:val="0"/>
                                      <w:marRight w:val="0"/>
                                      <w:marTop w:val="0"/>
                                      <w:marBottom w:val="0"/>
                                      <w:divBdr>
                                        <w:top w:val="none" w:sz="0" w:space="0" w:color="auto"/>
                                        <w:left w:val="none" w:sz="0" w:space="0" w:color="auto"/>
                                        <w:bottom w:val="none" w:sz="0" w:space="0" w:color="auto"/>
                                        <w:right w:val="none" w:sz="0" w:space="0" w:color="auto"/>
                                      </w:divBdr>
                                      <w:divsChild>
                                        <w:div w:id="13065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ps.instructure.com/courses/192755" TargetMode="External"/><Relationship Id="rId3" Type="http://schemas.openxmlformats.org/officeDocument/2006/relationships/settings" Target="settings.xml"/><Relationship Id="rId7" Type="http://schemas.openxmlformats.org/officeDocument/2006/relationships/hyperlink" Target="mailto:Michael.schnee@ucp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michael.schnee</dc:creator>
  <cp:keywords/>
  <dc:description/>
  <cp:lastModifiedBy>Michael Schnee</cp:lastModifiedBy>
  <cp:revision>3</cp:revision>
  <cp:lastPrinted>2019-01-23T15:12:00Z</cp:lastPrinted>
  <dcterms:created xsi:type="dcterms:W3CDTF">2019-01-24T02:58:00Z</dcterms:created>
  <dcterms:modified xsi:type="dcterms:W3CDTF">2020-08-16T11:31:00Z</dcterms:modified>
</cp:coreProperties>
</file>