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WEDDINGTON HIGH SCHOOL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Department of World Languages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Course Syllabus</w:t>
      </w:r>
    </w:p>
    <w:p w:rsidR="00000000" w:rsidDel="00000000" w:rsidP="00000000" w:rsidRDefault="00000000" w:rsidRPr="00000000" w14:paraId="00000004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Course Name:</w:t>
        <w:tab/>
        <w:t xml:space="preserve">Spanish I </w:t>
      </w:r>
    </w:p>
    <w:p w:rsidR="00000000" w:rsidDel="00000000" w:rsidP="00000000" w:rsidRDefault="00000000" w:rsidRPr="00000000" w14:paraId="0000000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Teacher: </w:t>
        <w:tab/>
        <w:tab/>
        <w:t xml:space="preserve">Maestra Rodriguez</w:t>
      </w:r>
    </w:p>
    <w:p w:rsidR="00000000" w:rsidDel="00000000" w:rsidP="00000000" w:rsidRDefault="00000000" w:rsidRPr="00000000" w14:paraId="00000007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Email:</w:t>
        <w:tab/>
        <w:tab/>
        <w:tab/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aracelis.rodriguez@upcs.k12.nc.us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/>
      </w:pPr>
      <w:r w:rsidDel="00000000" w:rsidR="00000000" w:rsidRPr="00000000">
        <w:rPr>
          <w:rtl w:val="0"/>
        </w:rPr>
        <w:t xml:space="preserve">Spanish I is an introduction to the study of a second language through the four skills of listening, speaking, reading, and writing.  Culture, geography and grammar will be integrated into the course.  I am a fan of Technology and how it assists in learning a Foreign language.  We will be using various apps and programs.   </w:t>
      </w:r>
    </w:p>
    <w:p w:rsidR="00000000" w:rsidDel="00000000" w:rsidP="00000000" w:rsidRDefault="00000000" w:rsidRPr="00000000" w14:paraId="0000000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b w:val="1"/>
          <w:sz w:val="24"/>
          <w:szCs w:val="24"/>
          <w:shd w:fill="cccccc" w:val="clear"/>
        </w:rPr>
      </w:pPr>
      <w:r w:rsidDel="00000000" w:rsidR="00000000" w:rsidRPr="00000000">
        <w:rPr>
          <w:b w:val="1"/>
          <w:sz w:val="24"/>
          <w:szCs w:val="24"/>
          <w:shd w:fill="cccccc" w:val="clear"/>
          <w:rtl w:val="0"/>
        </w:rPr>
        <w:t xml:space="preserve">Materials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Chromebooks (charged)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3 Ring binder, pen or pencil, headphones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Sign into Google classroom / any applications</w:t>
      </w:r>
    </w:p>
    <w:p w:rsidR="00000000" w:rsidDel="00000000" w:rsidP="00000000" w:rsidRDefault="00000000" w:rsidRPr="00000000" w14:paraId="0000000F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sz w:val="24"/>
          <w:szCs w:val="24"/>
          <w:shd w:fill="d9d9d9" w:val="clear"/>
        </w:rPr>
      </w:pPr>
      <w:r w:rsidDel="00000000" w:rsidR="00000000" w:rsidRPr="00000000">
        <w:rPr>
          <w:b w:val="1"/>
          <w:sz w:val="24"/>
          <w:szCs w:val="24"/>
          <w:shd w:fill="d9d9d9" w:val="clear"/>
          <w:rtl w:val="0"/>
        </w:rPr>
        <w:t xml:space="preserve">Expectations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NO Cell phones (it will be confiscated and taken to the main office for parents to pick up)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Arrive on time.  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Don’t speak while your teacher speaks.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Raise your hands, no shouting!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Respect your surroundings (Teacher, Students, classroom)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Be an active participator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Remember computers are only used for class activities.</w:t>
      </w:r>
    </w:p>
    <w:p w:rsidR="00000000" w:rsidDel="00000000" w:rsidP="00000000" w:rsidRDefault="00000000" w:rsidRPr="00000000" w14:paraId="0000001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24"/>
          <w:szCs w:val="24"/>
          <w:shd w:fill="d9d9d9" w:val="clear"/>
        </w:rPr>
      </w:pPr>
      <w:r w:rsidDel="00000000" w:rsidR="00000000" w:rsidRPr="00000000">
        <w:rPr>
          <w:b w:val="1"/>
          <w:sz w:val="24"/>
          <w:szCs w:val="24"/>
          <w:shd w:fill="d9d9d9" w:val="clear"/>
          <w:rtl w:val="0"/>
        </w:rPr>
        <w:t xml:space="preserve">Consequences</w:t>
      </w:r>
    </w:p>
    <w:p w:rsidR="00000000" w:rsidDel="00000000" w:rsidP="00000000" w:rsidRDefault="00000000" w:rsidRPr="00000000" w14:paraId="0000001A">
      <w:pPr>
        <w:spacing w:line="240" w:lineRule="auto"/>
        <w:rPr/>
      </w:pPr>
      <w:r w:rsidDel="00000000" w:rsidR="00000000" w:rsidRPr="00000000">
        <w:rPr>
          <w:rtl w:val="0"/>
        </w:rPr>
        <w:t xml:space="preserve">Any disruption to the learning environment may result contacting home and a referral to administration.  </w:t>
      </w:r>
    </w:p>
    <w:p w:rsidR="00000000" w:rsidDel="00000000" w:rsidP="00000000" w:rsidRDefault="00000000" w:rsidRPr="00000000" w14:paraId="0000001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center"/>
        <w:rPr>
          <w:b w:val="1"/>
          <w:sz w:val="24"/>
          <w:szCs w:val="24"/>
          <w:shd w:fill="d9d9d9" w:val="clear"/>
        </w:rPr>
      </w:pPr>
      <w:r w:rsidDel="00000000" w:rsidR="00000000" w:rsidRPr="00000000">
        <w:rPr>
          <w:b w:val="1"/>
          <w:sz w:val="24"/>
          <w:szCs w:val="24"/>
          <w:shd w:fill="d9d9d9" w:val="clear"/>
          <w:rtl w:val="0"/>
        </w:rPr>
        <w:t xml:space="preserve">Grading</w:t>
      </w:r>
    </w:p>
    <w:tbl>
      <w:tblPr>
        <w:tblStyle w:val="Table1"/>
        <w:tblW w:w="7200.0" w:type="dxa"/>
        <w:jc w:val="left"/>
        <w:tblInd w:w="16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90"/>
        <w:gridCol w:w="1710"/>
        <w:tblGridChange w:id="0">
          <w:tblGrid>
            <w:gridCol w:w="5490"/>
            <w:gridCol w:w="17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Classwork / Homework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20%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Quizzes (announced and unannounced)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30%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Tests / Projects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50%</w:t>
            </w:r>
          </w:p>
        </w:tc>
      </w:tr>
    </w:tbl>
    <w:p w:rsidR="00000000" w:rsidDel="00000000" w:rsidP="00000000" w:rsidRDefault="00000000" w:rsidRPr="00000000" w14:paraId="0000002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***No extra credit is given***</w:t>
      </w:r>
    </w:p>
    <w:p w:rsidR="00000000" w:rsidDel="00000000" w:rsidP="00000000" w:rsidRDefault="00000000" w:rsidRPr="00000000" w14:paraId="0000002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You will have the opportunity to earn extra points.</w:t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  <w:sz w:val="24"/>
          <w:szCs w:val="24"/>
          <w:shd w:fill="d9d9d9" w:val="clear"/>
        </w:rPr>
      </w:pPr>
      <w:r w:rsidDel="00000000" w:rsidR="00000000" w:rsidRPr="00000000">
        <w:rPr>
          <w:b w:val="1"/>
          <w:sz w:val="24"/>
          <w:szCs w:val="24"/>
          <w:shd w:fill="d9d9d9" w:val="clear"/>
          <w:rtl w:val="0"/>
        </w:rPr>
        <w:t xml:space="preserve">Late and make up work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Classwork is due at the end of the class.  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rtl w:val="0"/>
        </w:rPr>
        <w:t xml:space="preserve">Late work will be worth a maximum of 70% and be accepted within 3 days of its due date.  No credit will be given after the 3 days.</w:t>
      </w:r>
      <w:r w:rsidDel="00000000" w:rsidR="00000000" w:rsidRPr="00000000">
        <w:rPr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2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  <w:sz w:val="24"/>
          <w:szCs w:val="24"/>
          <w:shd w:fill="d9d9d9" w:val="clear"/>
        </w:rPr>
      </w:pPr>
      <w:r w:rsidDel="00000000" w:rsidR="00000000" w:rsidRPr="00000000">
        <w:rPr>
          <w:b w:val="1"/>
          <w:sz w:val="24"/>
          <w:szCs w:val="24"/>
          <w:shd w:fill="d9d9d9" w:val="clear"/>
          <w:rtl w:val="0"/>
        </w:rPr>
        <w:t xml:space="preserve">Plagiarism</w:t>
      </w:r>
    </w:p>
    <w:p w:rsidR="00000000" w:rsidDel="00000000" w:rsidP="00000000" w:rsidRDefault="00000000" w:rsidRPr="00000000" w14:paraId="0000002B">
      <w:pPr>
        <w:spacing w:line="240" w:lineRule="auto"/>
        <w:rPr/>
      </w:pPr>
      <w:r w:rsidDel="00000000" w:rsidR="00000000" w:rsidRPr="00000000">
        <w:rPr>
          <w:rtl w:val="0"/>
        </w:rPr>
        <w:t xml:space="preserve">Copying passages verbatim and the use of computer translators is a form of dishonesty and plagiarism.  You are encouraged to use bilingual dictionaries to look up words.  This and cheating will result in a zero.  </w:t>
      </w:r>
    </w:p>
    <w:p w:rsidR="00000000" w:rsidDel="00000000" w:rsidP="00000000" w:rsidRDefault="00000000" w:rsidRPr="00000000" w14:paraId="0000002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rPr>
          <w:b w:val="1"/>
          <w:sz w:val="24"/>
          <w:szCs w:val="24"/>
          <w:shd w:fill="d9d9d9" w:val="clear"/>
        </w:rPr>
      </w:pPr>
      <w:r w:rsidDel="00000000" w:rsidR="00000000" w:rsidRPr="00000000">
        <w:rPr>
          <w:b w:val="1"/>
          <w:sz w:val="24"/>
          <w:szCs w:val="24"/>
          <w:shd w:fill="d9d9d9" w:val="clear"/>
          <w:rtl w:val="0"/>
        </w:rPr>
        <w:t xml:space="preserve">Google Classroom Codes</w:t>
      </w:r>
    </w:p>
    <w:p w:rsidR="00000000" w:rsidDel="00000000" w:rsidP="00000000" w:rsidRDefault="00000000" w:rsidRPr="00000000" w14:paraId="0000002E">
      <w:pPr>
        <w:spacing w:line="276" w:lineRule="auto"/>
        <w:rPr>
          <w:b w:val="1"/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 xml:space="preserve">Spanish 1 (1st)</w:t>
        <w:tab/>
      </w:r>
      <w:r w:rsidDel="00000000" w:rsidR="00000000" w:rsidRPr="00000000">
        <w:rPr>
          <w:b w:val="1"/>
          <w:sz w:val="28"/>
          <w:szCs w:val="28"/>
          <w:rtl w:val="0"/>
        </w:rPr>
        <w:t xml:space="preserve">mukghjl</w:t>
      </w:r>
    </w:p>
    <w:p w:rsidR="00000000" w:rsidDel="00000000" w:rsidP="00000000" w:rsidRDefault="00000000" w:rsidRPr="00000000" w14:paraId="0000002F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 xml:space="preserve">Spanish 1 (3rd)</w:t>
        <w:tab/>
      </w:r>
      <w:r w:rsidDel="00000000" w:rsidR="00000000" w:rsidRPr="00000000">
        <w:rPr>
          <w:b w:val="1"/>
          <w:sz w:val="28"/>
          <w:szCs w:val="28"/>
          <w:rtl w:val="0"/>
        </w:rPr>
        <w:t xml:space="preserve">auzh7fc</w:t>
      </w:r>
    </w:p>
    <w:p w:rsidR="00000000" w:rsidDel="00000000" w:rsidP="00000000" w:rsidRDefault="00000000" w:rsidRPr="00000000" w14:paraId="00000030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Spanish I</w:t>
      </w:r>
    </w:p>
    <w:p w:rsidR="00000000" w:rsidDel="00000000" w:rsidP="00000000" w:rsidRDefault="00000000" w:rsidRPr="00000000" w14:paraId="0000003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Student Name (printed) ______________________________________________________</w:t>
      </w:r>
    </w:p>
    <w:p w:rsidR="00000000" w:rsidDel="00000000" w:rsidP="00000000" w:rsidRDefault="00000000" w:rsidRPr="00000000" w14:paraId="00000033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Student Signature:         ______________________________________________________</w:t>
      </w:r>
    </w:p>
    <w:p w:rsidR="00000000" w:rsidDel="00000000" w:rsidP="00000000" w:rsidRDefault="00000000" w:rsidRPr="00000000" w14:paraId="0000003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Parent/Guardian Name (printed):</w:t>
        <w:tab/>
        <w:t xml:space="preserve">________________________________</w:t>
        <w:tab/>
        <w:t xml:space="preserve"> Date:  _____________</w:t>
      </w:r>
    </w:p>
    <w:p w:rsidR="00000000" w:rsidDel="00000000" w:rsidP="00000000" w:rsidRDefault="00000000" w:rsidRPr="00000000" w14:paraId="0000003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Parent/Guardian Email: ______________________________________</w:t>
      </w:r>
    </w:p>
    <w:p w:rsidR="00000000" w:rsidDel="00000000" w:rsidP="00000000" w:rsidRDefault="00000000" w:rsidRPr="00000000" w14:paraId="0000003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</w:t>
      </w: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Below is for the Teacher</w:t>
      </w: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3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**************************************************************************************************************</w:t>
      </w:r>
    </w:p>
    <w:p w:rsidR="00000000" w:rsidDel="00000000" w:rsidP="00000000" w:rsidRDefault="00000000" w:rsidRPr="00000000" w14:paraId="0000003D">
      <w:pPr>
        <w:spacing w:line="480" w:lineRule="auto"/>
        <w:jc w:val="center"/>
        <w:rPr>
          <w:sz w:val="24"/>
          <w:szCs w:val="24"/>
        </w:rPr>
      </w:pPr>
      <w:r w:rsidDel="00000000" w:rsidR="00000000" w:rsidRPr="00000000">
        <w:rPr>
          <w:rFonts w:ascii="Lora" w:cs="Lora" w:eastAsia="Lora" w:hAnsi="Lora"/>
          <w:b w:val="1"/>
          <w:sz w:val="36"/>
          <w:szCs w:val="36"/>
          <w:rtl w:val="0"/>
        </w:rPr>
        <w:t xml:space="preserve">Parent Communication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480" w:lineRule="auto"/>
        <w:rPr/>
      </w:pPr>
      <w:r w:rsidDel="00000000" w:rsidR="00000000" w:rsidRPr="00000000">
        <w:rPr>
          <w:rFonts w:ascii="Lora" w:cs="Lora" w:eastAsia="Lora" w:hAnsi="Lora"/>
          <w:b w:val="1"/>
          <w:i w:val="1"/>
          <w:sz w:val="24"/>
          <w:szCs w:val="24"/>
          <w:rtl w:val="0"/>
        </w:rPr>
        <w:t xml:space="preserve">DATE</w:t>
      </w:r>
      <w:r w:rsidDel="00000000" w:rsidR="00000000" w:rsidRPr="00000000">
        <w:rPr>
          <w:sz w:val="24"/>
          <w:szCs w:val="24"/>
          <w:rtl w:val="0"/>
        </w:rPr>
        <w:t xml:space="preserve">: _______________</w:t>
        <w:tab/>
        <w:tab/>
      </w:r>
      <w:r w:rsidDel="00000000" w:rsidR="00000000" w:rsidRPr="00000000">
        <w:rPr>
          <w:rFonts w:ascii="Lora" w:cs="Lora" w:eastAsia="Lora" w:hAnsi="Lora"/>
          <w:b w:val="1"/>
          <w:i w:val="1"/>
          <w:sz w:val="24"/>
          <w:szCs w:val="24"/>
          <w:rtl w:val="0"/>
        </w:rPr>
        <w:t xml:space="preserve">TIME</w:t>
      </w:r>
      <w:r w:rsidDel="00000000" w:rsidR="00000000" w:rsidRPr="00000000">
        <w:rPr>
          <w:sz w:val="24"/>
          <w:szCs w:val="24"/>
          <w:rtl w:val="0"/>
        </w:rPr>
        <w:t xml:space="preserve">:  _____________</w:t>
      </w:r>
      <w:r w:rsidDel="00000000" w:rsidR="00000000" w:rsidRPr="00000000">
        <w:rPr>
          <w:rtl w:val="0"/>
        </w:rPr>
      </w:r>
    </w:p>
    <w:tbl>
      <w:tblPr>
        <w:tblStyle w:val="Table2"/>
        <w:tblW w:w="11070.0" w:type="dxa"/>
        <w:jc w:val="left"/>
        <w:tblInd w:w="-2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70"/>
        <w:gridCol w:w="2280"/>
        <w:gridCol w:w="2805"/>
        <w:gridCol w:w="3615"/>
        <w:tblGridChange w:id="0">
          <w:tblGrid>
            <w:gridCol w:w="2370"/>
            <w:gridCol w:w="2280"/>
            <w:gridCol w:w="2805"/>
            <w:gridCol w:w="36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Lora" w:cs="Lora" w:eastAsia="Lora" w:hAnsi="Lora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b w:val="1"/>
                <w:i w:val="1"/>
                <w:sz w:val="24"/>
                <w:szCs w:val="24"/>
                <w:rtl w:val="0"/>
              </w:rPr>
              <w:t xml:space="preserve">Person: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Lora" w:cs="Lora" w:eastAsia="Lora" w:hAnsi="Lora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b w:val="1"/>
                <w:i w:val="1"/>
                <w:sz w:val="24"/>
                <w:szCs w:val="24"/>
                <w:rtl w:val="0"/>
              </w:rPr>
              <w:t xml:space="preserve">Method: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Lora" w:cs="Lora" w:eastAsia="Lora" w:hAnsi="Lora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b w:val="1"/>
                <w:i w:val="1"/>
                <w:sz w:val="24"/>
                <w:szCs w:val="24"/>
                <w:rtl w:val="0"/>
              </w:rPr>
              <w:t xml:space="preserve">Concern: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Lora" w:cs="Lora" w:eastAsia="Lora" w:hAnsi="Lora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b w:val="1"/>
                <w:i w:val="1"/>
                <w:sz w:val="24"/>
                <w:szCs w:val="24"/>
                <w:rtl w:val="0"/>
              </w:rPr>
              <w:t xml:space="preserve">Notes: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Email</w:t>
            </w:r>
          </w:p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Call/ Text</w:t>
            </w:r>
          </w:p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Message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Behavior</w:t>
            </w:r>
          </w:p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Cell Phone</w:t>
            </w:r>
          </w:p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Academic</w:t>
            </w:r>
          </w:p>
          <w:p w:rsidR="00000000" w:rsidDel="00000000" w:rsidP="00000000" w:rsidRDefault="00000000" w:rsidRPr="00000000" w14:paraId="0000004B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Other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spacing w:line="240" w:lineRule="auto"/>
        <w:rPr>
          <w:rFonts w:ascii="Lora" w:cs="Lora" w:eastAsia="Lora" w:hAnsi="Lora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40" w:lineRule="auto"/>
        <w:rPr>
          <w:rFonts w:ascii="Lora" w:cs="Lora" w:eastAsia="Lora" w:hAnsi="Lora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480" w:lineRule="auto"/>
        <w:rPr/>
      </w:pPr>
      <w:r w:rsidDel="00000000" w:rsidR="00000000" w:rsidRPr="00000000">
        <w:rPr>
          <w:rFonts w:ascii="Lora" w:cs="Lora" w:eastAsia="Lora" w:hAnsi="Lora"/>
          <w:b w:val="1"/>
          <w:i w:val="1"/>
          <w:sz w:val="24"/>
          <w:szCs w:val="24"/>
          <w:rtl w:val="0"/>
        </w:rPr>
        <w:t xml:space="preserve">DATE</w:t>
      </w:r>
      <w:r w:rsidDel="00000000" w:rsidR="00000000" w:rsidRPr="00000000">
        <w:rPr>
          <w:sz w:val="24"/>
          <w:szCs w:val="24"/>
          <w:rtl w:val="0"/>
        </w:rPr>
        <w:t xml:space="preserve">: _______________</w:t>
        <w:tab/>
        <w:tab/>
      </w:r>
      <w:r w:rsidDel="00000000" w:rsidR="00000000" w:rsidRPr="00000000">
        <w:rPr>
          <w:rFonts w:ascii="Lora" w:cs="Lora" w:eastAsia="Lora" w:hAnsi="Lora"/>
          <w:b w:val="1"/>
          <w:i w:val="1"/>
          <w:sz w:val="24"/>
          <w:szCs w:val="24"/>
          <w:rtl w:val="0"/>
        </w:rPr>
        <w:t xml:space="preserve">TIME</w:t>
      </w:r>
      <w:r w:rsidDel="00000000" w:rsidR="00000000" w:rsidRPr="00000000">
        <w:rPr>
          <w:sz w:val="24"/>
          <w:szCs w:val="24"/>
          <w:rtl w:val="0"/>
        </w:rPr>
        <w:t xml:space="preserve">:  _____________</w:t>
      </w:r>
      <w:r w:rsidDel="00000000" w:rsidR="00000000" w:rsidRPr="00000000">
        <w:rPr>
          <w:rtl w:val="0"/>
        </w:rPr>
      </w:r>
    </w:p>
    <w:tbl>
      <w:tblPr>
        <w:tblStyle w:val="Table3"/>
        <w:tblW w:w="11070.0" w:type="dxa"/>
        <w:jc w:val="left"/>
        <w:tblInd w:w="-2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70"/>
        <w:gridCol w:w="2280"/>
        <w:gridCol w:w="2805"/>
        <w:gridCol w:w="3615"/>
        <w:tblGridChange w:id="0">
          <w:tblGrid>
            <w:gridCol w:w="2370"/>
            <w:gridCol w:w="2280"/>
            <w:gridCol w:w="2805"/>
            <w:gridCol w:w="36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Lora" w:cs="Lora" w:eastAsia="Lora" w:hAnsi="Lora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b w:val="1"/>
                <w:i w:val="1"/>
                <w:sz w:val="24"/>
                <w:szCs w:val="24"/>
                <w:rtl w:val="0"/>
              </w:rPr>
              <w:t xml:space="preserve">Person: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Lora" w:cs="Lora" w:eastAsia="Lora" w:hAnsi="Lora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b w:val="1"/>
                <w:i w:val="1"/>
                <w:sz w:val="24"/>
                <w:szCs w:val="24"/>
                <w:rtl w:val="0"/>
              </w:rPr>
              <w:t xml:space="preserve">Method: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Lora" w:cs="Lora" w:eastAsia="Lora" w:hAnsi="Lora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b w:val="1"/>
                <w:i w:val="1"/>
                <w:sz w:val="24"/>
                <w:szCs w:val="24"/>
                <w:rtl w:val="0"/>
              </w:rPr>
              <w:t xml:space="preserve">Concern: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Lora" w:cs="Lora" w:eastAsia="Lora" w:hAnsi="Lora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b w:val="1"/>
                <w:i w:val="1"/>
                <w:sz w:val="24"/>
                <w:szCs w:val="24"/>
                <w:rtl w:val="0"/>
              </w:rPr>
              <w:t xml:space="preserve">Notes: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Email</w:t>
            </w:r>
          </w:p>
          <w:p w:rsidR="00000000" w:rsidDel="00000000" w:rsidP="00000000" w:rsidRDefault="00000000" w:rsidRPr="00000000" w14:paraId="00000056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Call/ Text</w:t>
            </w:r>
          </w:p>
          <w:p w:rsidR="00000000" w:rsidDel="00000000" w:rsidP="00000000" w:rsidRDefault="00000000" w:rsidRPr="00000000" w14:paraId="00000057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Message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Behavior</w:t>
            </w:r>
          </w:p>
          <w:p w:rsidR="00000000" w:rsidDel="00000000" w:rsidP="00000000" w:rsidRDefault="00000000" w:rsidRPr="00000000" w14:paraId="0000005A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Cell Phone</w:t>
            </w:r>
          </w:p>
          <w:p w:rsidR="00000000" w:rsidDel="00000000" w:rsidP="00000000" w:rsidRDefault="00000000" w:rsidRPr="00000000" w14:paraId="0000005B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Academic</w:t>
            </w:r>
          </w:p>
          <w:p w:rsidR="00000000" w:rsidDel="00000000" w:rsidP="00000000" w:rsidRDefault="00000000" w:rsidRPr="00000000" w14:paraId="0000005C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Other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spacing w:line="240" w:lineRule="auto"/>
        <w:rPr>
          <w:rFonts w:ascii="Lora" w:cs="Lora" w:eastAsia="Lora" w:hAnsi="Lora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40" w:lineRule="auto"/>
        <w:rPr>
          <w:rFonts w:ascii="Lora" w:cs="Lora" w:eastAsia="Lora" w:hAnsi="Lora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480" w:lineRule="auto"/>
        <w:rPr/>
      </w:pPr>
      <w:r w:rsidDel="00000000" w:rsidR="00000000" w:rsidRPr="00000000">
        <w:rPr>
          <w:rFonts w:ascii="Lora" w:cs="Lora" w:eastAsia="Lora" w:hAnsi="Lora"/>
          <w:b w:val="1"/>
          <w:i w:val="1"/>
          <w:sz w:val="24"/>
          <w:szCs w:val="24"/>
          <w:rtl w:val="0"/>
        </w:rPr>
        <w:t xml:space="preserve">DATE</w:t>
      </w:r>
      <w:r w:rsidDel="00000000" w:rsidR="00000000" w:rsidRPr="00000000">
        <w:rPr>
          <w:sz w:val="24"/>
          <w:szCs w:val="24"/>
          <w:rtl w:val="0"/>
        </w:rPr>
        <w:t xml:space="preserve">: _______________</w:t>
        <w:tab/>
        <w:tab/>
      </w:r>
      <w:r w:rsidDel="00000000" w:rsidR="00000000" w:rsidRPr="00000000">
        <w:rPr>
          <w:rFonts w:ascii="Lora" w:cs="Lora" w:eastAsia="Lora" w:hAnsi="Lora"/>
          <w:b w:val="1"/>
          <w:i w:val="1"/>
          <w:sz w:val="24"/>
          <w:szCs w:val="24"/>
          <w:rtl w:val="0"/>
        </w:rPr>
        <w:t xml:space="preserve">TIME</w:t>
      </w:r>
      <w:r w:rsidDel="00000000" w:rsidR="00000000" w:rsidRPr="00000000">
        <w:rPr>
          <w:sz w:val="24"/>
          <w:szCs w:val="24"/>
          <w:rtl w:val="0"/>
        </w:rPr>
        <w:t xml:space="preserve">:  _____________</w:t>
      </w:r>
      <w:r w:rsidDel="00000000" w:rsidR="00000000" w:rsidRPr="00000000">
        <w:rPr>
          <w:rtl w:val="0"/>
        </w:rPr>
      </w:r>
    </w:p>
    <w:tbl>
      <w:tblPr>
        <w:tblStyle w:val="Table4"/>
        <w:tblW w:w="11070.0" w:type="dxa"/>
        <w:jc w:val="left"/>
        <w:tblInd w:w="-2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70"/>
        <w:gridCol w:w="2280"/>
        <w:gridCol w:w="2805"/>
        <w:gridCol w:w="3615"/>
        <w:tblGridChange w:id="0">
          <w:tblGrid>
            <w:gridCol w:w="2370"/>
            <w:gridCol w:w="2280"/>
            <w:gridCol w:w="2805"/>
            <w:gridCol w:w="36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Lora" w:cs="Lora" w:eastAsia="Lora" w:hAnsi="Lora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b w:val="1"/>
                <w:i w:val="1"/>
                <w:sz w:val="24"/>
                <w:szCs w:val="24"/>
                <w:rtl w:val="0"/>
              </w:rPr>
              <w:t xml:space="preserve">Person: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Lora" w:cs="Lora" w:eastAsia="Lora" w:hAnsi="Lora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b w:val="1"/>
                <w:i w:val="1"/>
                <w:sz w:val="24"/>
                <w:szCs w:val="24"/>
                <w:rtl w:val="0"/>
              </w:rPr>
              <w:t xml:space="preserve">Method: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Lora" w:cs="Lora" w:eastAsia="Lora" w:hAnsi="Lora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b w:val="1"/>
                <w:i w:val="1"/>
                <w:sz w:val="24"/>
                <w:szCs w:val="24"/>
                <w:rtl w:val="0"/>
              </w:rPr>
              <w:t xml:space="preserve">Concern: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Lora" w:cs="Lora" w:eastAsia="Lora" w:hAnsi="Lora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b w:val="1"/>
                <w:i w:val="1"/>
                <w:sz w:val="24"/>
                <w:szCs w:val="24"/>
                <w:rtl w:val="0"/>
              </w:rPr>
              <w:t xml:space="preserve">Notes: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Email</w:t>
            </w:r>
          </w:p>
          <w:p w:rsidR="00000000" w:rsidDel="00000000" w:rsidP="00000000" w:rsidRDefault="00000000" w:rsidRPr="00000000" w14:paraId="00000067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Call/ Text</w:t>
            </w:r>
          </w:p>
          <w:p w:rsidR="00000000" w:rsidDel="00000000" w:rsidP="00000000" w:rsidRDefault="00000000" w:rsidRPr="00000000" w14:paraId="00000068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Message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Behavior</w:t>
            </w:r>
          </w:p>
          <w:p w:rsidR="00000000" w:rsidDel="00000000" w:rsidP="00000000" w:rsidRDefault="00000000" w:rsidRPr="00000000" w14:paraId="0000006B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Cell Phone</w:t>
            </w:r>
          </w:p>
          <w:p w:rsidR="00000000" w:rsidDel="00000000" w:rsidP="00000000" w:rsidRDefault="00000000" w:rsidRPr="00000000" w14:paraId="0000006C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Academic</w:t>
            </w:r>
          </w:p>
          <w:p w:rsidR="00000000" w:rsidDel="00000000" w:rsidP="00000000" w:rsidRDefault="00000000" w:rsidRPr="00000000" w14:paraId="0000006D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Other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Additional Notes:  ______________________________________________________________</w:t>
      </w:r>
    </w:p>
    <w:p w:rsidR="00000000" w:rsidDel="00000000" w:rsidP="00000000" w:rsidRDefault="00000000" w:rsidRPr="00000000" w14:paraId="00000071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______________________________________________________________________________</w:t>
      </w:r>
    </w:p>
    <w:sectPr>
      <w:pgSz w:h="15840" w:w="12240"/>
      <w:pgMar w:bottom="431.99999999999994" w:top="431.99999999999994" w:left="863.9999999999999" w:right="863.999999999999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Lo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aracelis.rodriguez@upcs.k12.nc.u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ra-regular.ttf"/><Relationship Id="rId2" Type="http://schemas.openxmlformats.org/officeDocument/2006/relationships/font" Target="fonts/Lora-bold.ttf"/><Relationship Id="rId3" Type="http://schemas.openxmlformats.org/officeDocument/2006/relationships/font" Target="fonts/Lora-italic.ttf"/><Relationship Id="rId4" Type="http://schemas.openxmlformats.org/officeDocument/2006/relationships/font" Target="fonts/Lor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