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BF" w:rsidRDefault="00B758BF" w:rsidP="00B758BF">
      <w:pPr>
        <w:numPr>
          <w:ilvl w:val="0"/>
          <w:numId w:val="2"/>
        </w:numPr>
        <w:spacing w:before="60" w:after="60"/>
        <w:rPr>
          <w:rFonts w:cs="Arial"/>
        </w:rPr>
      </w:pPr>
      <w:bookmarkStart w:id="0" w:name="OLE_LINK3"/>
      <w:bookmarkStart w:id="1" w:name="OLE_LINK4"/>
      <w:bookmarkStart w:id="2" w:name="_GoBack"/>
      <w:bookmarkEnd w:id="2"/>
      <w:r>
        <w:rPr>
          <w:rFonts w:cs="Arial"/>
        </w:rPr>
        <w:t xml:space="preserve">Record the notes and steps necessary to complete each task in the spaces provided as your teacher demonstrates </w:t>
      </w:r>
    </w:p>
    <w:p w:rsidR="00B758BF" w:rsidRDefault="00B758BF" w:rsidP="00B758BF">
      <w:pPr>
        <w:numPr>
          <w:ilvl w:val="0"/>
          <w:numId w:val="2"/>
        </w:numPr>
        <w:spacing w:before="60" w:after="60"/>
        <w:rPr>
          <w:rFonts w:cs="Arial"/>
        </w:rPr>
      </w:pPr>
      <w:r>
        <w:rPr>
          <w:rFonts w:cs="Arial"/>
        </w:rPr>
        <w:t xml:space="preserve">Upon completion of the activity, save and submit according to teacher directions </w:t>
      </w:r>
    </w:p>
    <w:p w:rsidR="00B758BF" w:rsidRDefault="00B758BF" w:rsidP="00B758BF">
      <w:pPr>
        <w:numPr>
          <w:ilvl w:val="0"/>
          <w:numId w:val="2"/>
        </w:numPr>
        <w:spacing w:before="60" w:after="60"/>
        <w:rPr>
          <w:rFonts w:cs="Arial"/>
        </w:rPr>
      </w:pPr>
      <w:r>
        <w:rPr>
          <w:rFonts w:cs="Arial"/>
        </w:rPr>
        <w:t>Remember to save your work periodically throughout the activity</w:t>
      </w:r>
    </w:p>
    <w:bookmarkEnd w:id="0"/>
    <w:bookmarkEnd w:id="1"/>
    <w:p w:rsidR="00B758BF" w:rsidRDefault="00B758BF" w:rsidP="00B758BF">
      <w:pPr>
        <w:spacing w:before="120" w:after="120"/>
        <w:ind w:left="360"/>
        <w:rPr>
          <w:rFonts w:cs="Arial"/>
          <w:b/>
        </w:rPr>
      </w:pPr>
      <w:r>
        <w:rPr>
          <w:rFonts w:cs="Arial"/>
          <w:b/>
          <w:noProof/>
        </w:rPr>
        <mc:AlternateContent>
          <mc:Choice Requires="wps">
            <w:drawing>
              <wp:anchor distT="0" distB="0" distL="114300" distR="114300" simplePos="0" relativeHeight="251659264" behindDoc="0" locked="0" layoutInCell="1" allowOverlap="1" wp14:anchorId="51FD1A73" wp14:editId="75EC806C">
                <wp:simplePos x="0" y="0"/>
                <wp:positionH relativeFrom="column">
                  <wp:posOffset>-228600</wp:posOffset>
                </wp:positionH>
                <wp:positionV relativeFrom="paragraph">
                  <wp:posOffset>41275</wp:posOffset>
                </wp:positionV>
                <wp:extent cx="6057900" cy="0"/>
                <wp:effectExtent l="19050" t="22225" r="19050" b="25400"/>
                <wp:wrapThrough wrapText="bothSides">
                  <wp:wrapPolygon edited="0">
                    <wp:start x="0" y="-2147483648"/>
                    <wp:lineTo x="0" y="-2147483648"/>
                    <wp:lineTo x="638" y="-2147483648"/>
                    <wp:lineTo x="638" y="-2147483648"/>
                    <wp:lineTo x="0" y="-2147483648"/>
                  </wp:wrapPolygon>
                </wp:wrapThrough>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50733"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5pt" to="45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" strokeweight="3pt">
                <v:stroke linestyle="thinThin"/>
                <w10:wrap type="through"/>
              </v:line>
            </w:pict>
          </mc:Fallback>
        </mc:AlternateContent>
      </w:r>
    </w:p>
    <w:p w:rsidR="00B758BF" w:rsidRPr="0062467C" w:rsidRDefault="00B758BF" w:rsidP="00B758BF">
      <w:pPr>
        <w:numPr>
          <w:ilvl w:val="0"/>
          <w:numId w:val="3"/>
        </w:numPr>
        <w:spacing w:before="120" w:after="120"/>
        <w:rPr>
          <w:rFonts w:cs="Arial"/>
        </w:rPr>
      </w:pPr>
      <w:r>
        <w:rPr>
          <w:rFonts w:cs="Arial"/>
        </w:rPr>
        <w:t xml:space="preserve">Open the </w:t>
      </w:r>
      <w:r w:rsidRPr="00D50E3B">
        <w:rPr>
          <w:rFonts w:cs="Arial"/>
          <w:b/>
        </w:rPr>
        <w:t>GP</w:t>
      </w:r>
      <w:r>
        <w:rPr>
          <w:rFonts w:cs="Arial"/>
          <w:b/>
        </w:rPr>
        <w:t xml:space="preserve"> More</w:t>
      </w:r>
      <w:r w:rsidRPr="00D50E3B">
        <w:rPr>
          <w:rFonts w:cs="Arial"/>
          <w:b/>
        </w:rPr>
        <w:t>-Student</w:t>
      </w:r>
      <w:r>
        <w:rPr>
          <w:rFonts w:cs="Arial"/>
        </w:rPr>
        <w:t xml:space="preserve"> spreadsheet</w:t>
      </w:r>
    </w:p>
    <w:p w:rsidR="00B758BF" w:rsidRDefault="00B758BF" w:rsidP="00B758BF">
      <w:pPr>
        <w:numPr>
          <w:ilvl w:val="0"/>
          <w:numId w:val="3"/>
        </w:numPr>
        <w:spacing w:before="120" w:after="120"/>
        <w:rPr>
          <w:rFonts w:cs="Arial"/>
        </w:rPr>
      </w:pPr>
      <w:r>
        <w:rPr>
          <w:rFonts w:cs="Arial"/>
        </w:rPr>
        <w:t>Set a header with your name, date, and the filename of this activity</w:t>
      </w:r>
    </w:p>
    <w:p w:rsidR="00B758BF" w:rsidRPr="00504BAB" w:rsidRDefault="00B758BF" w:rsidP="00B758BF">
      <w:pPr>
        <w:numPr>
          <w:ilvl w:val="0"/>
          <w:numId w:val="3"/>
        </w:numPr>
        <w:spacing w:before="120" w:after="120"/>
        <w:rPr>
          <w:rFonts w:cs="Arial"/>
        </w:rPr>
      </w:pPr>
      <w:r>
        <w:rPr>
          <w:rFonts w:cs="Arial"/>
        </w:rPr>
        <w:t>Format the title, ABC Hourly Payroll, in bold, 16 pt. font and center the title across all columns.  You may need to adjust the row height.</w:t>
      </w:r>
    </w:p>
    <w:p w:rsidR="00B758BF" w:rsidRDefault="00B758BF" w:rsidP="00B758BF">
      <w:pPr>
        <w:numPr>
          <w:ilvl w:val="0"/>
          <w:numId w:val="3"/>
        </w:numPr>
        <w:spacing w:before="120" w:after="120"/>
        <w:rPr>
          <w:rFonts w:cs="Arial"/>
        </w:rPr>
      </w:pPr>
      <w:r>
        <w:rPr>
          <w:rFonts w:cs="Arial"/>
        </w:rPr>
        <w:t>Format the headings in Row 3 for wrap text, center, initial caps, and bold font, and readjust the column width; adjust row height if needed</w:t>
      </w:r>
    </w:p>
    <w:p w:rsidR="00B758BF" w:rsidRDefault="00B758BF" w:rsidP="00B758BF">
      <w:pPr>
        <w:numPr>
          <w:ilvl w:val="0"/>
          <w:numId w:val="3"/>
        </w:numPr>
        <w:spacing w:before="120" w:after="120"/>
        <w:rPr>
          <w:rFonts w:cs="Arial"/>
        </w:rPr>
      </w:pPr>
      <w:r>
        <w:rPr>
          <w:rFonts w:cs="Arial"/>
        </w:rPr>
        <w:t>Delete Row 7</w:t>
      </w:r>
    </w:p>
    <w:p w:rsidR="00B758BF" w:rsidRDefault="00B758BF" w:rsidP="00B758BF">
      <w:pPr>
        <w:numPr>
          <w:ilvl w:val="0"/>
          <w:numId w:val="3"/>
        </w:numPr>
        <w:spacing w:before="120" w:after="120"/>
        <w:rPr>
          <w:rFonts w:cs="Arial"/>
        </w:rPr>
      </w:pPr>
      <w:r>
        <w:rPr>
          <w:rFonts w:cs="Arial"/>
          <w:b/>
        </w:rPr>
        <w:t xml:space="preserve">Format labels – </w:t>
      </w:r>
      <w:r w:rsidRPr="00D50E3B">
        <w:rPr>
          <w:rFonts w:cs="Arial"/>
        </w:rPr>
        <w:t xml:space="preserve">Format the data </w:t>
      </w:r>
      <w:r>
        <w:rPr>
          <w:rFonts w:cs="Arial"/>
        </w:rPr>
        <w:t>Column A</w:t>
      </w:r>
      <w:r w:rsidRPr="00D50E3B">
        <w:rPr>
          <w:rFonts w:cs="Arial"/>
        </w:rPr>
        <w:t xml:space="preserve"> as a label (text).</w:t>
      </w:r>
      <w:r>
        <w:rPr>
          <w:rFonts w:cs="Arial"/>
        </w:rPr>
        <w:t xml:space="preserve">  </w:t>
      </w:r>
    </w:p>
    <w:p w:rsidR="00B758BF" w:rsidRDefault="00B758BF" w:rsidP="00B758BF">
      <w:pPr>
        <w:spacing w:before="120" w:after="120"/>
        <w:ind w:left="540"/>
        <w:rPr>
          <w:rFonts w:cs="Arial"/>
        </w:rPr>
      </w:pPr>
      <w:r>
        <w:rPr>
          <w:rFonts w:cs="Arial"/>
        </w:rPr>
        <w:t xml:space="preserve">Remember that sometimes numbers are entered for identification purposes and not for calculations, such as the employee social security numbers in Column A.  This data is used to identify each employee and will not be used to calculate pay.  </w:t>
      </w:r>
    </w:p>
    <w:p w:rsidR="00B758BF" w:rsidRPr="007901CE" w:rsidRDefault="00B758BF" w:rsidP="00B758BF">
      <w:pPr>
        <w:tabs>
          <w:tab w:val="left" w:pos="720"/>
          <w:tab w:val="left" w:pos="1080"/>
          <w:tab w:val="left" w:pos="1920"/>
        </w:tabs>
        <w:spacing w:before="120" w:after="120"/>
        <w:ind w:left="540"/>
        <w:rPr>
          <w:rFonts w:cs="Arial"/>
        </w:rPr>
      </w:pPr>
      <w:r>
        <w:rPr>
          <w:rFonts w:cs="Arial"/>
        </w:rPr>
        <w:t>Notes:</w:t>
      </w:r>
    </w:p>
    <w:p w:rsidR="00B758BF" w:rsidRPr="007901CE" w:rsidRDefault="00B758BF" w:rsidP="00B758BF">
      <w:pPr>
        <w:spacing w:before="120" w:after="120"/>
        <w:rPr>
          <w:rFonts w:cs="Arial"/>
        </w:rPr>
      </w:pPr>
    </w:p>
    <w:p w:rsidR="00B758BF" w:rsidRPr="007901CE" w:rsidRDefault="00B758BF" w:rsidP="00B758BF">
      <w:pPr>
        <w:spacing w:before="120" w:after="120"/>
        <w:rPr>
          <w:rFonts w:cs="Arial"/>
        </w:rPr>
      </w:pPr>
    </w:p>
    <w:p w:rsidR="00B758BF" w:rsidRPr="007901CE" w:rsidRDefault="00B758BF" w:rsidP="00B758BF">
      <w:pPr>
        <w:spacing w:before="120" w:after="120"/>
        <w:rPr>
          <w:rFonts w:cs="Arial"/>
        </w:rPr>
      </w:pPr>
    </w:p>
    <w:p w:rsidR="00B758BF" w:rsidRPr="00045382" w:rsidRDefault="00B758BF" w:rsidP="00B758BF">
      <w:pPr>
        <w:numPr>
          <w:ilvl w:val="0"/>
          <w:numId w:val="3"/>
        </w:numPr>
        <w:spacing w:before="120" w:after="120"/>
        <w:rPr>
          <w:rFonts w:cs="Arial"/>
          <w:b/>
        </w:rPr>
      </w:pPr>
      <w:r>
        <w:rPr>
          <w:rFonts w:cs="Arial"/>
        </w:rPr>
        <w:t>Format the data in Column C as currency</w:t>
      </w:r>
    </w:p>
    <w:p w:rsidR="00B758BF" w:rsidRPr="003A7357" w:rsidRDefault="00B758BF" w:rsidP="00B758BF">
      <w:pPr>
        <w:numPr>
          <w:ilvl w:val="0"/>
          <w:numId w:val="3"/>
        </w:numPr>
        <w:spacing w:before="120" w:after="120"/>
        <w:rPr>
          <w:rFonts w:cs="Arial"/>
          <w:b/>
        </w:rPr>
      </w:pPr>
      <w:r w:rsidRPr="00747AAF">
        <w:rPr>
          <w:rFonts w:cs="Arial"/>
        </w:rPr>
        <w:t>Format a</w:t>
      </w:r>
      <w:r>
        <w:rPr>
          <w:rFonts w:cs="Arial"/>
          <w:b/>
        </w:rPr>
        <w:t xml:space="preserve"> double-line border </w:t>
      </w:r>
      <w:r>
        <w:rPr>
          <w:rFonts w:cs="Arial"/>
        </w:rPr>
        <w:t>around Row 3</w:t>
      </w:r>
    </w:p>
    <w:p w:rsidR="00B758BF" w:rsidRDefault="00B758BF" w:rsidP="00B758BF">
      <w:pPr>
        <w:spacing w:before="120" w:after="120"/>
        <w:ind w:firstLine="450"/>
        <w:rPr>
          <w:rFonts w:cs="Arial"/>
        </w:rPr>
      </w:pPr>
      <w:r>
        <w:rPr>
          <w:rFonts w:cs="Arial"/>
        </w:rPr>
        <w:t>Notes:</w:t>
      </w:r>
    </w:p>
    <w:p w:rsidR="00B758BF" w:rsidRDefault="00B758BF" w:rsidP="00B758BF">
      <w:pPr>
        <w:spacing w:before="120" w:after="120"/>
        <w:ind w:left="180"/>
        <w:rPr>
          <w:rFonts w:cs="Arial"/>
        </w:rPr>
      </w:pPr>
    </w:p>
    <w:p w:rsidR="00B758BF" w:rsidRDefault="00B758BF" w:rsidP="00B758BF">
      <w:pPr>
        <w:spacing w:before="120" w:after="120"/>
        <w:ind w:left="180"/>
        <w:rPr>
          <w:rFonts w:cs="Arial"/>
        </w:rPr>
      </w:pPr>
    </w:p>
    <w:p w:rsidR="00B758BF" w:rsidRDefault="00B758BF" w:rsidP="00B758BF">
      <w:pPr>
        <w:spacing w:before="120" w:after="120"/>
        <w:ind w:left="180"/>
        <w:rPr>
          <w:rFonts w:cs="Arial"/>
        </w:rPr>
      </w:pPr>
    </w:p>
    <w:p w:rsidR="00B758BF" w:rsidRPr="00747AAF" w:rsidRDefault="00B758BF" w:rsidP="00B758BF">
      <w:pPr>
        <w:numPr>
          <w:ilvl w:val="0"/>
          <w:numId w:val="3"/>
        </w:numPr>
        <w:spacing w:before="120" w:after="120"/>
        <w:rPr>
          <w:rFonts w:cs="Arial"/>
          <w:noProof/>
        </w:rPr>
      </w:pPr>
      <w:r>
        <w:rPr>
          <w:rFonts w:cs="Arial"/>
          <w:b/>
          <w:noProof/>
        </w:rPr>
        <w:br w:type="page"/>
      </w:r>
      <w:r w:rsidRPr="00747AAF">
        <w:rPr>
          <w:rFonts w:cs="Arial"/>
          <w:b/>
          <w:noProof/>
        </w:rPr>
        <w:lastRenderedPageBreak/>
        <w:t>Rename</w:t>
      </w:r>
      <w:r w:rsidRPr="00747AAF">
        <w:rPr>
          <w:rFonts w:cs="Arial"/>
          <w:noProof/>
        </w:rPr>
        <w:t xml:space="preserve"> the spreadsheet tab</w:t>
      </w:r>
      <w:r>
        <w:rPr>
          <w:rFonts w:cs="Arial"/>
          <w:noProof/>
        </w:rPr>
        <w:t xml:space="preserve"> </w:t>
      </w:r>
      <w:r w:rsidRPr="00462B37">
        <w:rPr>
          <w:rFonts w:cs="Arial"/>
          <w:b/>
          <w:noProof/>
        </w:rPr>
        <w:t>Payroll</w:t>
      </w:r>
    </w:p>
    <w:p w:rsidR="00B758BF" w:rsidRPr="003A7357" w:rsidRDefault="00B758BF" w:rsidP="00B758BF">
      <w:pPr>
        <w:tabs>
          <w:tab w:val="num" w:pos="540"/>
        </w:tabs>
        <w:spacing w:before="120" w:after="120"/>
        <w:ind w:left="540"/>
        <w:rPr>
          <w:rFonts w:cs="Arial"/>
        </w:rPr>
      </w:pPr>
      <w:r>
        <w:rPr>
          <w:rFonts w:cs="Arial"/>
        </w:rPr>
        <w:t>Notes:</w:t>
      </w:r>
    </w:p>
    <w:p w:rsidR="00B758BF" w:rsidRPr="003A7357" w:rsidRDefault="00B758BF" w:rsidP="00B758BF">
      <w:pPr>
        <w:tabs>
          <w:tab w:val="num" w:pos="540"/>
        </w:tabs>
        <w:spacing w:before="120" w:after="120"/>
        <w:rPr>
          <w:rFonts w:cs="Arial"/>
        </w:rPr>
      </w:pPr>
    </w:p>
    <w:p w:rsidR="00B758BF" w:rsidRDefault="00B758BF" w:rsidP="00B758BF">
      <w:pPr>
        <w:tabs>
          <w:tab w:val="num" w:pos="540"/>
        </w:tabs>
        <w:spacing w:before="120" w:after="120"/>
        <w:rPr>
          <w:rFonts w:cs="Arial"/>
        </w:rPr>
      </w:pPr>
    </w:p>
    <w:p w:rsidR="00B758BF" w:rsidRDefault="00B758BF" w:rsidP="00B758BF">
      <w:pPr>
        <w:tabs>
          <w:tab w:val="num" w:pos="540"/>
        </w:tabs>
        <w:spacing w:before="120" w:after="120"/>
        <w:rPr>
          <w:rFonts w:cs="Arial"/>
        </w:rPr>
      </w:pPr>
    </w:p>
    <w:p w:rsidR="00B758BF" w:rsidRPr="00747AAF" w:rsidRDefault="00B758BF" w:rsidP="00B758BF">
      <w:pPr>
        <w:numPr>
          <w:ilvl w:val="0"/>
          <w:numId w:val="3"/>
        </w:numPr>
        <w:spacing w:before="120" w:after="120"/>
        <w:rPr>
          <w:rFonts w:cs="Arial"/>
        </w:rPr>
      </w:pPr>
      <w:r w:rsidRPr="00747AAF">
        <w:rPr>
          <w:rFonts w:cs="Arial"/>
          <w:b/>
        </w:rPr>
        <w:t>Move</w:t>
      </w:r>
      <w:r w:rsidRPr="00747AAF">
        <w:rPr>
          <w:rFonts w:cs="Arial"/>
        </w:rPr>
        <w:t xml:space="preserve"> the Payroll sheet behind Sheet 2</w:t>
      </w:r>
    </w:p>
    <w:p w:rsidR="00B758BF" w:rsidRDefault="00B758BF" w:rsidP="00B758BF">
      <w:pPr>
        <w:tabs>
          <w:tab w:val="num" w:pos="540"/>
        </w:tabs>
        <w:spacing w:before="120" w:after="120"/>
        <w:ind w:left="540"/>
        <w:rPr>
          <w:rFonts w:cs="Arial"/>
        </w:rPr>
      </w:pPr>
      <w:r>
        <w:rPr>
          <w:rFonts w:cs="Arial"/>
        </w:rPr>
        <w:t>Notes:</w:t>
      </w:r>
    </w:p>
    <w:p w:rsidR="00B758BF" w:rsidRDefault="00B758BF" w:rsidP="00B758BF">
      <w:pPr>
        <w:tabs>
          <w:tab w:val="num" w:pos="540"/>
        </w:tabs>
        <w:spacing w:before="120" w:after="120"/>
        <w:ind w:left="540"/>
        <w:rPr>
          <w:rFonts w:cs="Arial"/>
        </w:rPr>
      </w:pPr>
    </w:p>
    <w:p w:rsidR="00B758BF" w:rsidRDefault="00B758BF" w:rsidP="00B758BF">
      <w:pPr>
        <w:tabs>
          <w:tab w:val="num" w:pos="540"/>
        </w:tabs>
        <w:spacing w:before="120" w:after="120"/>
        <w:ind w:left="540"/>
        <w:rPr>
          <w:rFonts w:cs="Arial"/>
        </w:rPr>
      </w:pPr>
    </w:p>
    <w:p w:rsidR="00B758BF" w:rsidRDefault="00B758BF" w:rsidP="00B758BF">
      <w:pPr>
        <w:tabs>
          <w:tab w:val="num" w:pos="540"/>
        </w:tabs>
        <w:spacing w:before="120" w:after="120"/>
        <w:ind w:left="540"/>
        <w:rPr>
          <w:rFonts w:cs="Arial"/>
        </w:rPr>
      </w:pPr>
    </w:p>
    <w:p w:rsidR="00B758BF" w:rsidRDefault="00B758BF" w:rsidP="00B758BF">
      <w:pPr>
        <w:numPr>
          <w:ilvl w:val="0"/>
          <w:numId w:val="3"/>
        </w:numPr>
        <w:spacing w:before="120" w:after="120"/>
        <w:ind w:hanging="450"/>
        <w:rPr>
          <w:rFonts w:cs="Arial"/>
        </w:rPr>
      </w:pPr>
      <w:r>
        <w:rPr>
          <w:rFonts w:cs="Arial"/>
        </w:rPr>
        <w:t xml:space="preserve">Key the data below in Column D, Hours Worked, and </w:t>
      </w:r>
      <w:r w:rsidRPr="00A35EF5">
        <w:rPr>
          <w:rFonts w:cs="Arial"/>
          <w:b/>
        </w:rPr>
        <w:t>format the data as number</w:t>
      </w:r>
      <w:r>
        <w:rPr>
          <w:rFonts w:cs="Arial"/>
        </w:rPr>
        <w:t xml:space="preserve"> with one decimal place.  </w:t>
      </w:r>
    </w:p>
    <w:tbl>
      <w:tblPr>
        <w:tblW w:w="2124" w:type="dxa"/>
        <w:jc w:val="center"/>
        <w:tblLook w:val="0000" w:firstRow="0" w:lastRow="0" w:firstColumn="0" w:lastColumn="0" w:noHBand="0" w:noVBand="0"/>
      </w:tblPr>
      <w:tblGrid>
        <w:gridCol w:w="2124"/>
      </w:tblGrid>
      <w:tr w:rsidR="00B758BF" w:rsidRPr="00E7491C" w:rsidTr="005E2F92">
        <w:trPr>
          <w:trHeight w:val="422"/>
          <w:jc w:val="center"/>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B758BF" w:rsidRPr="00E7491C" w:rsidRDefault="00B758BF" w:rsidP="005E2F92">
            <w:pPr>
              <w:spacing w:before="40" w:after="40"/>
              <w:jc w:val="center"/>
              <w:rPr>
                <w:rFonts w:cs="Arial"/>
                <w:b/>
                <w:bCs/>
              </w:rPr>
            </w:pPr>
            <w:r w:rsidRPr="00E7491C">
              <w:rPr>
                <w:rFonts w:cs="Arial"/>
                <w:b/>
                <w:bCs/>
              </w:rPr>
              <w:t>Hours Worked</w:t>
            </w:r>
          </w:p>
        </w:tc>
      </w:tr>
      <w:tr w:rsidR="00B758BF" w:rsidRPr="00E7491C" w:rsidTr="005E2F92">
        <w:trPr>
          <w:trHeight w:val="270"/>
          <w:jc w:val="center"/>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BF" w:rsidRPr="00E7491C" w:rsidRDefault="00B758BF" w:rsidP="005E2F92">
            <w:pPr>
              <w:spacing w:before="40" w:after="40"/>
              <w:jc w:val="right"/>
              <w:rPr>
                <w:rFonts w:cs="Arial"/>
              </w:rPr>
            </w:pPr>
            <w:r w:rsidRPr="00E7491C">
              <w:rPr>
                <w:rFonts w:cs="Arial"/>
              </w:rPr>
              <w:t>40.0</w:t>
            </w:r>
          </w:p>
        </w:tc>
      </w:tr>
      <w:tr w:rsidR="00B758BF" w:rsidRPr="00E7491C" w:rsidTr="005E2F92">
        <w:trPr>
          <w:trHeight w:val="255"/>
          <w:jc w:val="center"/>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BF" w:rsidRPr="00E7491C" w:rsidRDefault="00B758BF" w:rsidP="005E2F92">
            <w:pPr>
              <w:spacing w:before="40" w:after="40"/>
              <w:jc w:val="right"/>
              <w:rPr>
                <w:rFonts w:cs="Arial"/>
              </w:rPr>
            </w:pPr>
            <w:r w:rsidRPr="00E7491C">
              <w:rPr>
                <w:rFonts w:cs="Arial"/>
              </w:rPr>
              <w:t>45.0</w:t>
            </w:r>
          </w:p>
        </w:tc>
      </w:tr>
      <w:tr w:rsidR="00B758BF" w:rsidRPr="00E7491C" w:rsidTr="005E2F92">
        <w:trPr>
          <w:trHeight w:val="255"/>
          <w:jc w:val="center"/>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BF" w:rsidRPr="00E7491C" w:rsidRDefault="00B758BF" w:rsidP="005E2F92">
            <w:pPr>
              <w:spacing w:before="40" w:after="40"/>
              <w:jc w:val="right"/>
              <w:rPr>
                <w:rFonts w:cs="Arial"/>
              </w:rPr>
            </w:pPr>
            <w:r w:rsidRPr="00E7491C">
              <w:rPr>
                <w:rFonts w:cs="Arial"/>
              </w:rPr>
              <w:t>39.0</w:t>
            </w:r>
          </w:p>
        </w:tc>
      </w:tr>
      <w:tr w:rsidR="00B758BF" w:rsidRPr="00E7491C" w:rsidTr="005E2F92">
        <w:trPr>
          <w:trHeight w:val="255"/>
          <w:jc w:val="center"/>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BF" w:rsidRPr="00E7491C" w:rsidRDefault="00B758BF" w:rsidP="005E2F92">
            <w:pPr>
              <w:spacing w:before="40" w:after="40"/>
              <w:jc w:val="right"/>
              <w:rPr>
                <w:rFonts w:cs="Arial"/>
              </w:rPr>
            </w:pPr>
            <w:r w:rsidRPr="00E7491C">
              <w:rPr>
                <w:rFonts w:cs="Arial"/>
              </w:rPr>
              <w:t>40.5</w:t>
            </w:r>
          </w:p>
        </w:tc>
      </w:tr>
      <w:tr w:rsidR="00B758BF" w:rsidRPr="00E7491C" w:rsidTr="005E2F92">
        <w:trPr>
          <w:trHeight w:val="255"/>
          <w:jc w:val="center"/>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BF" w:rsidRPr="00E7491C" w:rsidRDefault="00B758BF" w:rsidP="005E2F92">
            <w:pPr>
              <w:spacing w:before="40" w:after="40"/>
              <w:jc w:val="right"/>
              <w:rPr>
                <w:rFonts w:cs="Arial"/>
              </w:rPr>
            </w:pPr>
            <w:r w:rsidRPr="00E7491C">
              <w:rPr>
                <w:rFonts w:cs="Arial"/>
              </w:rPr>
              <w:t>16.0</w:t>
            </w:r>
          </w:p>
        </w:tc>
      </w:tr>
      <w:tr w:rsidR="00B758BF" w:rsidRPr="00E7491C" w:rsidTr="005E2F92">
        <w:trPr>
          <w:trHeight w:val="255"/>
          <w:jc w:val="center"/>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BF" w:rsidRPr="00E7491C" w:rsidRDefault="00B758BF" w:rsidP="005E2F92">
            <w:pPr>
              <w:spacing w:before="40" w:after="40"/>
              <w:jc w:val="right"/>
              <w:rPr>
                <w:rFonts w:cs="Arial"/>
              </w:rPr>
            </w:pPr>
            <w:r w:rsidRPr="00E7491C">
              <w:rPr>
                <w:rFonts w:cs="Arial"/>
              </w:rPr>
              <w:t>32.0</w:t>
            </w:r>
          </w:p>
        </w:tc>
      </w:tr>
      <w:tr w:rsidR="00B758BF" w:rsidRPr="00E7491C" w:rsidTr="005E2F92">
        <w:trPr>
          <w:trHeight w:val="255"/>
          <w:jc w:val="center"/>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BF" w:rsidRPr="00E7491C" w:rsidRDefault="00B758BF" w:rsidP="005E2F92">
            <w:pPr>
              <w:spacing w:before="40" w:after="40"/>
              <w:jc w:val="right"/>
              <w:rPr>
                <w:rFonts w:cs="Arial"/>
              </w:rPr>
            </w:pPr>
            <w:r w:rsidRPr="00E7491C">
              <w:rPr>
                <w:rFonts w:cs="Arial"/>
              </w:rPr>
              <w:t>40.0</w:t>
            </w:r>
          </w:p>
        </w:tc>
      </w:tr>
      <w:tr w:rsidR="00B758BF" w:rsidRPr="00E7491C" w:rsidTr="005E2F92">
        <w:trPr>
          <w:trHeight w:val="255"/>
          <w:jc w:val="center"/>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BF" w:rsidRPr="00E7491C" w:rsidRDefault="00B758BF" w:rsidP="005E2F92">
            <w:pPr>
              <w:spacing w:before="40" w:after="40"/>
              <w:jc w:val="right"/>
              <w:rPr>
                <w:rFonts w:cs="Arial"/>
              </w:rPr>
            </w:pPr>
            <w:r w:rsidRPr="00E7491C">
              <w:rPr>
                <w:rFonts w:cs="Arial"/>
              </w:rPr>
              <w:t>41.5</w:t>
            </w:r>
          </w:p>
        </w:tc>
      </w:tr>
      <w:tr w:rsidR="00B758BF" w:rsidRPr="00E7491C" w:rsidTr="005E2F92">
        <w:trPr>
          <w:trHeight w:val="255"/>
          <w:jc w:val="center"/>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BF" w:rsidRPr="00E7491C" w:rsidRDefault="00B758BF" w:rsidP="005E2F92">
            <w:pPr>
              <w:spacing w:before="40" w:after="40"/>
              <w:jc w:val="right"/>
              <w:rPr>
                <w:rFonts w:cs="Arial"/>
              </w:rPr>
            </w:pPr>
            <w:r w:rsidRPr="00E7491C">
              <w:rPr>
                <w:rFonts w:cs="Arial"/>
              </w:rPr>
              <w:t>6.0</w:t>
            </w:r>
          </w:p>
        </w:tc>
      </w:tr>
      <w:tr w:rsidR="00B758BF" w:rsidRPr="00E7491C" w:rsidTr="005E2F92">
        <w:trPr>
          <w:trHeight w:val="255"/>
          <w:jc w:val="center"/>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BF" w:rsidRPr="00E7491C" w:rsidRDefault="00B758BF" w:rsidP="005E2F92">
            <w:pPr>
              <w:spacing w:before="40" w:after="40"/>
              <w:jc w:val="right"/>
              <w:rPr>
                <w:rFonts w:cs="Arial"/>
              </w:rPr>
            </w:pPr>
            <w:r w:rsidRPr="00E7491C">
              <w:rPr>
                <w:rFonts w:cs="Arial"/>
              </w:rPr>
              <w:t>45.0</w:t>
            </w:r>
          </w:p>
        </w:tc>
      </w:tr>
      <w:tr w:rsidR="00B758BF" w:rsidRPr="00E7491C" w:rsidTr="005E2F92">
        <w:trPr>
          <w:trHeight w:val="255"/>
          <w:jc w:val="center"/>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8BF" w:rsidRPr="00E7491C" w:rsidRDefault="00B758BF" w:rsidP="005E2F92">
            <w:pPr>
              <w:spacing w:before="40" w:after="40"/>
              <w:jc w:val="right"/>
              <w:rPr>
                <w:rFonts w:cs="Arial"/>
              </w:rPr>
            </w:pPr>
            <w:r w:rsidRPr="00E7491C">
              <w:rPr>
                <w:rFonts w:cs="Arial"/>
              </w:rPr>
              <w:t>18.0</w:t>
            </w:r>
          </w:p>
        </w:tc>
      </w:tr>
    </w:tbl>
    <w:p w:rsidR="00B758BF" w:rsidRDefault="00B758BF" w:rsidP="00B758BF">
      <w:pPr>
        <w:numPr>
          <w:ilvl w:val="0"/>
          <w:numId w:val="3"/>
        </w:numPr>
        <w:spacing w:before="120" w:after="120"/>
        <w:ind w:hanging="450"/>
        <w:rPr>
          <w:rFonts w:cs="Arial"/>
        </w:rPr>
      </w:pPr>
      <w:r>
        <w:rPr>
          <w:rFonts w:cs="Arial"/>
        </w:rPr>
        <w:t xml:space="preserve">Insert a new column after Column F and key </w:t>
      </w:r>
      <w:r>
        <w:rPr>
          <w:rFonts w:cs="Arial"/>
          <w:b/>
        </w:rPr>
        <w:t xml:space="preserve">Regular Pay </w:t>
      </w:r>
      <w:r>
        <w:rPr>
          <w:rFonts w:cs="Arial"/>
        </w:rPr>
        <w:t>as the column heading</w:t>
      </w: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numPr>
          <w:ilvl w:val="0"/>
          <w:numId w:val="3"/>
        </w:numPr>
        <w:spacing w:before="120" w:after="120"/>
        <w:ind w:hanging="450"/>
        <w:rPr>
          <w:rFonts w:cs="Arial"/>
        </w:rPr>
      </w:pPr>
      <w:r>
        <w:rPr>
          <w:rFonts w:cs="Arial"/>
        </w:rPr>
        <w:t>Enter a formula in Cell G4 to calculate regular pay (Regular Hours x Hourly Rate) and copy the formula to the remaining cells in the column</w:t>
      </w: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numPr>
          <w:ilvl w:val="0"/>
          <w:numId w:val="3"/>
        </w:numPr>
        <w:spacing w:before="120" w:after="120"/>
        <w:ind w:hanging="450"/>
        <w:rPr>
          <w:rFonts w:cs="Arial"/>
        </w:rPr>
      </w:pPr>
      <w:r>
        <w:rPr>
          <w:rFonts w:cs="Arial"/>
        </w:rPr>
        <w:t xml:space="preserve">Insert a new column after Column G and key </w:t>
      </w:r>
      <w:r>
        <w:rPr>
          <w:rFonts w:cs="Arial"/>
          <w:b/>
        </w:rPr>
        <w:t xml:space="preserve">Overtime Pay </w:t>
      </w:r>
      <w:r>
        <w:rPr>
          <w:rFonts w:cs="Arial"/>
        </w:rPr>
        <w:t>as the heading</w:t>
      </w: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numPr>
          <w:ilvl w:val="0"/>
          <w:numId w:val="3"/>
        </w:numPr>
        <w:spacing w:before="120" w:after="120"/>
        <w:ind w:hanging="450"/>
        <w:rPr>
          <w:rFonts w:cs="Arial"/>
        </w:rPr>
      </w:pPr>
      <w:r>
        <w:rPr>
          <w:rFonts w:cs="Arial"/>
        </w:rPr>
        <w:t xml:space="preserve">Enter a formula in Cell H4 to calculate the Overtime Pay and format the data as currency.  </w:t>
      </w:r>
    </w:p>
    <w:p w:rsidR="00B758BF" w:rsidRDefault="00B758BF" w:rsidP="00B758BF">
      <w:pPr>
        <w:spacing w:before="120" w:after="120"/>
        <w:ind w:left="450"/>
        <w:rPr>
          <w:rFonts w:cs="Arial"/>
          <w:i/>
        </w:rPr>
      </w:pPr>
      <w:r>
        <w:rPr>
          <w:rFonts w:cs="Arial"/>
        </w:rPr>
        <w:t xml:space="preserve">You will enter a formula in Cell H4 to multiply the result of the regular rate multiplied by 1.5 by the overtime hours.  </w:t>
      </w:r>
      <w:r>
        <w:rPr>
          <w:rFonts w:cs="Arial"/>
          <w:b/>
        </w:rPr>
        <w:t xml:space="preserve">Hint:  </w:t>
      </w:r>
      <w:proofErr w:type="gramStart"/>
      <w:r>
        <w:rPr>
          <w:rFonts w:cs="Arial"/>
        </w:rPr>
        <w:t>=(</w:t>
      </w:r>
      <w:proofErr w:type="gramEnd"/>
      <w:r>
        <w:rPr>
          <w:rFonts w:cs="Arial"/>
          <w:i/>
        </w:rPr>
        <w:t>Hourly rate * 1.5) * Overtime hours</w:t>
      </w:r>
    </w:p>
    <w:p w:rsidR="00B758BF" w:rsidRDefault="00B758BF" w:rsidP="00B758BF">
      <w:pPr>
        <w:spacing w:before="120" w:after="120"/>
        <w:ind w:left="450"/>
        <w:rPr>
          <w:rFonts w:cs="Arial"/>
          <w:i/>
        </w:rPr>
      </w:pPr>
    </w:p>
    <w:p w:rsidR="00B758BF" w:rsidRDefault="00B758BF" w:rsidP="00B758BF">
      <w:pPr>
        <w:spacing w:before="120" w:after="120"/>
        <w:ind w:left="450"/>
        <w:rPr>
          <w:rFonts w:cs="Arial"/>
          <w:i/>
        </w:rPr>
      </w:pPr>
    </w:p>
    <w:p w:rsidR="00B758BF" w:rsidRPr="00044FFF" w:rsidRDefault="00B758BF" w:rsidP="00B758BF">
      <w:pPr>
        <w:spacing w:before="120" w:after="120"/>
        <w:ind w:left="450"/>
        <w:rPr>
          <w:rFonts w:cs="Arial"/>
        </w:rPr>
      </w:pPr>
    </w:p>
    <w:p w:rsidR="00B758BF" w:rsidRDefault="00B758BF" w:rsidP="00B758BF">
      <w:pPr>
        <w:numPr>
          <w:ilvl w:val="0"/>
          <w:numId w:val="3"/>
        </w:numPr>
        <w:spacing w:before="120" w:after="120"/>
        <w:ind w:hanging="450"/>
        <w:rPr>
          <w:rFonts w:cs="Arial"/>
        </w:rPr>
      </w:pPr>
      <w:r>
        <w:rPr>
          <w:rFonts w:cs="Arial"/>
        </w:rPr>
        <w:t xml:space="preserve">Insert a new column after Column H and key </w:t>
      </w:r>
      <w:r>
        <w:rPr>
          <w:rFonts w:cs="Arial"/>
          <w:b/>
        </w:rPr>
        <w:t xml:space="preserve">Gross Pay </w:t>
      </w:r>
      <w:r>
        <w:rPr>
          <w:rFonts w:cs="Arial"/>
        </w:rPr>
        <w:t>in the heading.</w:t>
      </w: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numPr>
          <w:ilvl w:val="0"/>
          <w:numId w:val="3"/>
        </w:numPr>
        <w:spacing w:before="120" w:after="120"/>
        <w:ind w:hanging="450"/>
        <w:rPr>
          <w:rFonts w:cs="Arial"/>
        </w:rPr>
      </w:pPr>
      <w:r>
        <w:rPr>
          <w:rFonts w:cs="Arial"/>
        </w:rPr>
        <w:t>In I4, enter a formula to calculate gross pay by adding regular and overtime pay and copy the formula to the remaining cells in the column and format the data as currency.</w:t>
      </w: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numPr>
          <w:ilvl w:val="0"/>
          <w:numId w:val="3"/>
        </w:numPr>
        <w:spacing w:before="120" w:after="120"/>
        <w:ind w:hanging="450"/>
        <w:rPr>
          <w:rFonts w:cs="Arial"/>
        </w:rPr>
      </w:pPr>
      <w:r>
        <w:rPr>
          <w:rFonts w:cs="Arial"/>
        </w:rPr>
        <w:t>Adjust column widths if necessary, re-center the title of the spreadsheet across all columns, and add borders to the newly added columns</w:t>
      </w: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numPr>
          <w:ilvl w:val="0"/>
          <w:numId w:val="3"/>
        </w:numPr>
        <w:spacing w:before="120" w:after="120"/>
        <w:ind w:hanging="450"/>
        <w:rPr>
          <w:rFonts w:cs="Arial"/>
        </w:rPr>
      </w:pPr>
      <w:r>
        <w:rPr>
          <w:rFonts w:cs="Arial"/>
        </w:rPr>
        <w:t>In Cell I16, use a function to enter a formula to total all of the gross pay.</w:t>
      </w: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spacing w:before="120" w:after="120"/>
        <w:rPr>
          <w:rFonts w:cs="Arial"/>
        </w:rPr>
      </w:pPr>
    </w:p>
    <w:p w:rsidR="00B758BF" w:rsidRDefault="00B758BF" w:rsidP="00B758BF">
      <w:pPr>
        <w:numPr>
          <w:ilvl w:val="0"/>
          <w:numId w:val="3"/>
        </w:numPr>
        <w:spacing w:before="120" w:after="120"/>
        <w:ind w:hanging="450"/>
        <w:rPr>
          <w:rFonts w:cs="Arial"/>
        </w:rPr>
      </w:pPr>
      <w:r>
        <w:rPr>
          <w:rFonts w:cs="Arial"/>
        </w:rPr>
        <w:t>Save and submit your work according to teacher directions.</w:t>
      </w:r>
    </w:p>
    <w:p w:rsidR="00B758BF" w:rsidRDefault="00B758BF" w:rsidP="00B758BF">
      <w:pPr>
        <w:spacing w:before="120" w:after="120"/>
        <w:rPr>
          <w:rFonts w:cs="Arial"/>
        </w:rPr>
      </w:pPr>
      <w:r>
        <w:rPr>
          <w:rFonts w:cs="Arial"/>
        </w:rPr>
        <w:t xml:space="preserve"> </w:t>
      </w:r>
    </w:p>
    <w:p w:rsidR="00082B79" w:rsidRDefault="00082B79"/>
    <w:sectPr w:rsidR="00082B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BB" w:rsidRDefault="00A95FBB" w:rsidP="0081774D">
      <w:r>
        <w:separator/>
      </w:r>
    </w:p>
  </w:endnote>
  <w:endnote w:type="continuationSeparator" w:id="0">
    <w:p w:rsidR="00A95FBB" w:rsidRDefault="00A95FBB" w:rsidP="0081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BB" w:rsidRDefault="00A95FBB" w:rsidP="0081774D">
      <w:r>
        <w:separator/>
      </w:r>
    </w:p>
  </w:footnote>
  <w:footnote w:type="continuationSeparator" w:id="0">
    <w:p w:rsidR="00A95FBB" w:rsidRDefault="00A95FBB" w:rsidP="00817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0C7A"/>
    <w:multiLevelType w:val="hybridMultilevel"/>
    <w:tmpl w:val="C75455BE"/>
    <w:lvl w:ilvl="0" w:tplc="04090003">
      <w:start w:val="1"/>
      <w:numFmt w:val="bullet"/>
      <w:lvlText w:val="o"/>
      <w:lvlJc w:val="left"/>
      <w:pPr>
        <w:tabs>
          <w:tab w:val="num" w:pos="360"/>
        </w:tabs>
        <w:ind w:left="360" w:hanging="360"/>
      </w:pPr>
      <w:rPr>
        <w:rFonts w:ascii="Courier New" w:hAnsi="Courier New" w:cs="Courier New" w:hint="default"/>
        <w:color w:val="auto"/>
        <w:sz w:val="24"/>
        <w:szCs w:val="24"/>
      </w:rPr>
    </w:lvl>
    <w:lvl w:ilvl="1" w:tplc="D79C2DC4">
      <w:start w:val="1"/>
      <w:numFmt w:val="decimal"/>
      <w:lvlText w:val="%2."/>
      <w:lvlJc w:val="left"/>
      <w:pPr>
        <w:tabs>
          <w:tab w:val="num" w:pos="450"/>
        </w:tabs>
        <w:ind w:left="450" w:hanging="360"/>
      </w:pPr>
      <w:rPr>
        <w:rFonts w:hint="default"/>
        <w:b w:val="0"/>
        <w:color w:val="auto"/>
        <w:sz w:val="24"/>
        <w:szCs w:val="24"/>
      </w:rPr>
    </w:lvl>
    <w:lvl w:ilvl="2" w:tplc="92E861E6">
      <w:start w:val="1"/>
      <w:numFmt w:val="bullet"/>
      <w:lvlText w:val="•"/>
      <w:lvlJc w:val="left"/>
      <w:pPr>
        <w:tabs>
          <w:tab w:val="num" w:pos="2340"/>
        </w:tabs>
        <w:ind w:left="2340" w:hanging="360"/>
      </w:pPr>
      <w:rPr>
        <w:rFonts w:ascii="Tahoma" w:hAnsi="Tahoma" w:hint="default"/>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0F47A7"/>
    <w:multiLevelType w:val="hybridMultilevel"/>
    <w:tmpl w:val="31607FA4"/>
    <w:lvl w:ilvl="0" w:tplc="D79C2DC4">
      <w:start w:val="1"/>
      <w:numFmt w:val="decimal"/>
      <w:lvlText w:val="%1."/>
      <w:lvlJc w:val="left"/>
      <w:pPr>
        <w:tabs>
          <w:tab w:val="num" w:pos="450"/>
        </w:tabs>
        <w:ind w:left="45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71AFB"/>
    <w:multiLevelType w:val="hybridMultilevel"/>
    <w:tmpl w:val="10EA4A98"/>
    <w:lvl w:ilvl="0" w:tplc="92E861E6">
      <w:start w:val="1"/>
      <w:numFmt w:val="bullet"/>
      <w:lvlText w:val="•"/>
      <w:lvlJc w:val="left"/>
      <w:pPr>
        <w:tabs>
          <w:tab w:val="num" w:pos="360"/>
        </w:tabs>
        <w:ind w:left="360" w:hanging="360"/>
      </w:pPr>
      <w:rPr>
        <w:rFonts w:ascii="Tahoma" w:hAnsi="Tahoma" w:hint="default"/>
        <w:color w:val="auto"/>
        <w:sz w:val="24"/>
        <w:szCs w:val="24"/>
      </w:rPr>
    </w:lvl>
    <w:lvl w:ilvl="1" w:tplc="D79C2DC4">
      <w:start w:val="1"/>
      <w:numFmt w:val="decimal"/>
      <w:lvlText w:val="%2."/>
      <w:lvlJc w:val="left"/>
      <w:pPr>
        <w:tabs>
          <w:tab w:val="num" w:pos="450"/>
        </w:tabs>
        <w:ind w:left="450" w:hanging="360"/>
      </w:pPr>
      <w:rPr>
        <w:rFonts w:hint="default"/>
        <w:b w:val="0"/>
        <w:color w:val="auto"/>
        <w:sz w:val="24"/>
        <w:szCs w:val="24"/>
      </w:rPr>
    </w:lvl>
    <w:lvl w:ilvl="2" w:tplc="0409000F">
      <w:start w:val="1"/>
      <w:numFmt w:val="decimal"/>
      <w:lvlText w:val="%3."/>
      <w:lvlJc w:val="left"/>
      <w:pPr>
        <w:tabs>
          <w:tab w:val="num" w:pos="2340"/>
        </w:tabs>
        <w:ind w:left="2340" w:hanging="360"/>
      </w:pPr>
      <w:rPr>
        <w:rFonts w:hint="default"/>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BF"/>
    <w:rsid w:val="00082B79"/>
    <w:rsid w:val="0081774D"/>
    <w:rsid w:val="00A95FBB"/>
    <w:rsid w:val="00B7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7EC0B-F717-4B5F-8F7E-FD88CA84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8BF"/>
    <w:pPr>
      <w:spacing w:after="0" w:line="240" w:lineRule="auto"/>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58BF"/>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B758BF"/>
    <w:rPr>
      <w:rFonts w:eastAsia="Times New Roman"/>
      <w:szCs w:val="20"/>
    </w:rPr>
  </w:style>
  <w:style w:type="paragraph" w:styleId="Footer">
    <w:name w:val="footer"/>
    <w:basedOn w:val="Normal"/>
    <w:link w:val="FooterChar"/>
    <w:unhideWhenUsed/>
    <w:rsid w:val="00B758BF"/>
    <w:pPr>
      <w:tabs>
        <w:tab w:val="center" w:pos="4680"/>
        <w:tab w:val="right" w:pos="9360"/>
      </w:tabs>
    </w:pPr>
  </w:style>
  <w:style w:type="character" w:customStyle="1" w:styleId="FooterChar">
    <w:name w:val="Footer Char"/>
    <w:basedOn w:val="DefaultParagraphFont"/>
    <w:link w:val="Footer"/>
    <w:rsid w:val="00B758BF"/>
    <w:rPr>
      <w:rFonts w:ascii="Arial" w:eastAsia="Times New Roman" w:hAnsi="Arial"/>
    </w:rPr>
  </w:style>
  <w:style w:type="paragraph" w:customStyle="1" w:styleId="ActivityTitle">
    <w:name w:val="Activity_Title"/>
    <w:basedOn w:val="Normal"/>
    <w:link w:val="ActivityTitleChar"/>
    <w:qFormat/>
    <w:rsid w:val="00B758BF"/>
    <w:pPr>
      <w:spacing w:before="120" w:after="120"/>
      <w:jc w:val="center"/>
    </w:pPr>
    <w:rPr>
      <w:rFonts w:cs="Arial"/>
      <w:b/>
      <w:smallCaps/>
      <w:sz w:val="32"/>
      <w:szCs w:val="32"/>
    </w:rPr>
  </w:style>
  <w:style w:type="character" w:customStyle="1" w:styleId="ActivityTitleChar">
    <w:name w:val="Activity_Title Char"/>
    <w:basedOn w:val="DefaultParagraphFont"/>
    <w:link w:val="ActivityTitle"/>
    <w:rsid w:val="00B758BF"/>
    <w:rPr>
      <w:rFonts w:ascii="Arial" w:eastAsia="Times New Roman" w:hAnsi="Arial" w:cs="Arial"/>
      <w:b/>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Pettit</dc:creator>
  <cp:keywords/>
  <dc:description/>
  <cp:lastModifiedBy>Robin Pettit</cp:lastModifiedBy>
  <cp:revision>2</cp:revision>
  <dcterms:created xsi:type="dcterms:W3CDTF">2016-03-24T17:48:00Z</dcterms:created>
  <dcterms:modified xsi:type="dcterms:W3CDTF">2016-03-24T17:52:00Z</dcterms:modified>
</cp:coreProperties>
</file>