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DD894" w14:textId="77777777" w:rsidR="000F48CC" w:rsidRDefault="0040311A" w:rsidP="0040311A">
      <w:pPr>
        <w:jc w:val="center"/>
        <w:rPr>
          <w:rFonts w:ascii="Aparajita" w:hAnsi="Aparajita" w:cs="Aparajita"/>
          <w:i/>
          <w:sz w:val="40"/>
          <w:szCs w:val="40"/>
        </w:rPr>
      </w:pPr>
      <w:r w:rsidRPr="0040311A">
        <w:rPr>
          <w:rFonts w:ascii="Aparajita" w:hAnsi="Aparajita" w:cs="Aparajita"/>
          <w:i/>
          <w:sz w:val="40"/>
          <w:szCs w:val="40"/>
        </w:rPr>
        <w:t xml:space="preserve">Welcome to the </w:t>
      </w:r>
      <w:r w:rsidR="000F48CC">
        <w:rPr>
          <w:rFonts w:ascii="Aparajita" w:hAnsi="Aparajita" w:cs="Aparajita"/>
          <w:i/>
          <w:sz w:val="40"/>
          <w:szCs w:val="40"/>
        </w:rPr>
        <w:t xml:space="preserve">Mr. Beighle’s Microsoft Word 2016 </w:t>
      </w:r>
    </w:p>
    <w:p w14:paraId="081D39D4" w14:textId="0C3A9497" w:rsidR="00BD4666" w:rsidRPr="00BD4666" w:rsidRDefault="000F48CC" w:rsidP="0040311A">
      <w:pPr>
        <w:jc w:val="center"/>
        <w:rPr>
          <w:rFonts w:ascii="Aparajita" w:hAnsi="Aparajita" w:cs="Aparajita"/>
          <w:b/>
          <w:i/>
          <w:sz w:val="20"/>
          <w:szCs w:val="20"/>
        </w:rPr>
      </w:pPr>
      <w:proofErr w:type="gramStart"/>
      <w:r>
        <w:rPr>
          <w:rFonts w:ascii="Aparajita" w:hAnsi="Aparajita" w:cs="Aparajita"/>
          <w:i/>
          <w:sz w:val="40"/>
          <w:szCs w:val="40"/>
        </w:rPr>
        <w:t>and</w:t>
      </w:r>
      <w:proofErr w:type="gramEnd"/>
      <w:r>
        <w:rPr>
          <w:rFonts w:ascii="Aparajita" w:hAnsi="Aparajita" w:cs="Aparajita"/>
          <w:i/>
          <w:sz w:val="40"/>
          <w:szCs w:val="40"/>
        </w:rPr>
        <w:t xml:space="preserve"> PowerPoint 2016 Class</w:t>
      </w:r>
      <w:r w:rsidR="0040311A" w:rsidRPr="0040311A">
        <w:rPr>
          <w:rFonts w:ascii="Aparajita" w:hAnsi="Aparajita" w:cs="Aparajita"/>
          <w:i/>
          <w:color w:val="002060"/>
          <w:sz w:val="40"/>
          <w:szCs w:val="40"/>
        </w:rPr>
        <w:t>.</w:t>
      </w:r>
    </w:p>
    <w:p w14:paraId="15665F21" w14:textId="77777777" w:rsidR="00F5383D" w:rsidRPr="00F5383D" w:rsidRDefault="00F5383D" w:rsidP="00BD4666">
      <w:pPr>
        <w:pStyle w:val="NoSpacing"/>
        <w:rPr>
          <w:rFonts w:ascii="Tahoma" w:hAnsi="Tahoma" w:cs="Tahoma"/>
          <w:b/>
          <w:color w:val="000000"/>
          <w:sz w:val="20"/>
          <w:szCs w:val="23"/>
        </w:rPr>
      </w:pPr>
      <w:r w:rsidRPr="00F5383D">
        <w:rPr>
          <w:rFonts w:ascii="Tahoma" w:hAnsi="Tahoma" w:cs="Tahoma"/>
          <w:b/>
          <w:color w:val="000000"/>
          <w:sz w:val="20"/>
          <w:szCs w:val="23"/>
        </w:rPr>
        <w:t>Course Intro:</w:t>
      </w:r>
    </w:p>
    <w:p w14:paraId="3185B8D7" w14:textId="7A6EE3E2" w:rsidR="000F48CC" w:rsidRPr="00F86A80" w:rsidRDefault="000F48CC" w:rsidP="000F48CC">
      <w:pPr>
        <w:pStyle w:val="NoSpacing"/>
        <w:rPr>
          <w:rFonts w:ascii="Century" w:hAnsi="Century"/>
          <w:bCs/>
          <w:sz w:val="24"/>
        </w:rPr>
      </w:pPr>
      <w:r w:rsidRPr="00F86A80">
        <w:rPr>
          <w:rFonts w:ascii="Century" w:hAnsi="Century"/>
          <w:bCs/>
          <w:sz w:val="24"/>
        </w:rPr>
        <w:t>This is a course utilizing Microsoft</w:t>
      </w:r>
      <w:r w:rsidRPr="00F86A80">
        <w:rPr>
          <w:rFonts w:ascii="Century" w:hAnsi="Century"/>
          <w:bCs/>
          <w:sz w:val="24"/>
          <w:vertAlign w:val="superscript"/>
        </w:rPr>
        <w:t xml:space="preserve"> </w:t>
      </w:r>
      <w:r>
        <w:rPr>
          <w:rFonts w:ascii="Century" w:hAnsi="Century"/>
          <w:bCs/>
          <w:sz w:val="24"/>
        </w:rPr>
        <w:t>Lessons and Online Resources to enable students to become</w:t>
      </w:r>
      <w:r w:rsidRPr="00F86A80">
        <w:rPr>
          <w:rFonts w:ascii="Century" w:hAnsi="Century"/>
          <w:bCs/>
          <w:sz w:val="24"/>
        </w:rPr>
        <w:t xml:space="preserve"> proficient in</w:t>
      </w:r>
      <w:r>
        <w:rPr>
          <w:rFonts w:ascii="Century" w:hAnsi="Century"/>
          <w:bCs/>
          <w:sz w:val="24"/>
        </w:rPr>
        <w:t xml:space="preserve"> Microsoft </w:t>
      </w:r>
      <w:r w:rsidRPr="00F86A80">
        <w:rPr>
          <w:rFonts w:ascii="Century" w:hAnsi="Century"/>
          <w:bCs/>
          <w:sz w:val="24"/>
        </w:rPr>
        <w:t>Word</w:t>
      </w:r>
      <w:r>
        <w:rPr>
          <w:rFonts w:ascii="Century" w:hAnsi="Century"/>
          <w:bCs/>
          <w:sz w:val="24"/>
        </w:rPr>
        <w:t xml:space="preserve"> 2016 and PowerPoint 2016.</w:t>
      </w:r>
      <w:r w:rsidRPr="00F86A80">
        <w:rPr>
          <w:rFonts w:ascii="Century" w:hAnsi="Century"/>
          <w:bCs/>
          <w:sz w:val="24"/>
        </w:rPr>
        <w:t xml:space="preserve"> </w:t>
      </w:r>
      <w:r>
        <w:rPr>
          <w:rFonts w:ascii="Century" w:hAnsi="Century"/>
          <w:bCs/>
          <w:sz w:val="24"/>
        </w:rPr>
        <w:t>The ultimate goal is for all students to gain Microsoft Office Specialist certification credentials in both Word and PowerPoint.</w:t>
      </w:r>
    </w:p>
    <w:p w14:paraId="507DDAEE" w14:textId="77777777" w:rsidR="00F5383D" w:rsidRPr="00BD4666" w:rsidRDefault="00F5383D" w:rsidP="00BD4666">
      <w:pPr>
        <w:pStyle w:val="NoSpacing"/>
        <w:rPr>
          <w:rFonts w:ascii="Tahoma" w:hAnsi="Tahoma" w:cs="Tahoma"/>
          <w:color w:val="000000"/>
          <w:sz w:val="20"/>
          <w:szCs w:val="23"/>
        </w:rPr>
      </w:pPr>
    </w:p>
    <w:p w14:paraId="39F77CE4" w14:textId="0744B57B" w:rsidR="00BD4666" w:rsidRPr="00A17B4E" w:rsidRDefault="00F5383D" w:rsidP="00BD4666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Course Schedule:</w:t>
      </w:r>
    </w:p>
    <w:tbl>
      <w:tblPr>
        <w:tblW w:w="10525" w:type="dxa"/>
        <w:tblLook w:val="04A0" w:firstRow="1" w:lastRow="0" w:firstColumn="1" w:lastColumn="0" w:noHBand="0" w:noVBand="1"/>
      </w:tblPr>
      <w:tblGrid>
        <w:gridCol w:w="1000"/>
        <w:gridCol w:w="7905"/>
        <w:gridCol w:w="1620"/>
      </w:tblGrid>
      <w:tr w:rsidR="000F48CC" w14:paraId="22BFCDAA" w14:textId="77777777" w:rsidTr="000F48CC">
        <w:trPr>
          <w:trHeight w:val="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6633215" w14:textId="3D977B1A" w:rsidR="000F48CC" w:rsidRDefault="000F48CC" w:rsidP="000F48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 #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2016</w:t>
            </w:r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6850D72" w14:textId="77777777" w:rsidR="000F48CC" w:rsidRDefault="000F48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Unit Titles/Essential Standards and Indicator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Statements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(The Learner will be able to:)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961A2A2" w14:textId="77777777" w:rsidR="000F48CC" w:rsidRDefault="000F48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Course Weight</w:t>
            </w:r>
          </w:p>
        </w:tc>
      </w:tr>
      <w:tr w:rsidR="000F48CC" w14:paraId="0E67008B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BA17" w14:textId="77777777" w:rsidR="000F48CC" w:rsidRDefault="000F48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CDB32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 Course Weight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1FB02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0F48CC" w14:paraId="7CB7C6B1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08C8D72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14:paraId="4B1B03B0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Understand word processing software application skills using Microsoft Word 2016.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66695665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30%</w:t>
            </w:r>
          </w:p>
        </w:tc>
      </w:tr>
      <w:tr w:rsidR="000F48CC" w14:paraId="64B9EFC6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6AEA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5B2A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Understanding Word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E3106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2B4BDD65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67FB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D4FB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 Editing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4A85A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24DADF07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22EB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3FD3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Character Formatting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6732C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012F6D6F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DB5E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9E75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Paragraph Formatting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1CB58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3A5371C9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ED4E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82BC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Managing Text Flow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D2A86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1E7EAA0A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0A51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A2F1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Creating Tables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89F09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2C228CE0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F927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3DDC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Working with Themes, Style Sets, Backgrounds, Quick Parts, and Text Boxes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E01F5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7B19A56B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4052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668C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Using Illustrations and Graphics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6041E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0112F26F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EE9D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B082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Formatting a Research Paper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96343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150AC430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EEB32B0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00463C7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Understand advanced word processing skills using Microsoft Word 2016.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3374A66E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20%</w:t>
            </w:r>
          </w:p>
        </w:tc>
      </w:tr>
      <w:tr w:rsidR="000F48CC" w14:paraId="26AB5146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2FB1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735E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Managing Document Changes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D9D5C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6FB77BC6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A5ED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311E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 Editing and Formatting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C1255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31806B09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446D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2.03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036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Protecting and Sharing Documents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DFC6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23BE329C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F723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2.04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BC68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Customizing Documents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F8839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006A6B2F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5560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2.05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2163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Using Macros,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QuickParts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and Content Links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DA0D1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73825051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A9D7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2.06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66B0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Using Fields, Forms and Indexes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E3B27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5577B5CA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377C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829D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Performing Mail Merges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89076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614B3E2B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C85EF48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14:paraId="69398262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Understand presentation software application skills using Microsoft PowerPoint 2016.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5E4BD2B9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</w:tr>
      <w:tr w:rsidR="000F48CC" w14:paraId="6BE9CBD5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F43B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3189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PowerPoint Essentials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30DCB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6F951C4F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A471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3.02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327A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Presentation Basics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F71B3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6200607A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F57D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3.03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A0BD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Working with Text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454D0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2E834126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260D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3.04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929E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Designing a Presentation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7A5B2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63ACD573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183B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3.05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8FF0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Adding Tables to Slides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3B171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69867E56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85E6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3.06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C2B0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Using Charts in a Presentation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FB6C5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35B1FB99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9FB4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3.07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9CE5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Creating SmartArt Graphics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FFB99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2519C162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F081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3.08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4920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Adding a Graphics to a Presentation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2164E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0A1AE85D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8C97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5B57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Using Animation and Multimedia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F452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0AF235DC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F035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F27A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Securing and Sharing a Presentation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0843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48CC" w14:paraId="2EA413FA" w14:textId="77777777" w:rsidTr="000F48CC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FBFD" w14:textId="77777777" w:rsidR="000F48CC" w:rsidRDefault="000F48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BBD4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Delivering a Presentation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D8037" w14:textId="77777777" w:rsidR="000F48CC" w:rsidRDefault="000F4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0D4578D" w14:textId="77777777" w:rsidR="00D23E87" w:rsidRDefault="009F3935" w:rsidP="00D23E87">
      <w:pPr>
        <w:pStyle w:val="NoSpacing"/>
        <w:jc w:val="center"/>
        <w:rPr>
          <w:rFonts w:ascii="Tahoma" w:hAnsi="Tahoma" w:cs="Tahoma"/>
          <w:i/>
          <w:sz w:val="18"/>
          <w:szCs w:val="20"/>
        </w:rPr>
      </w:pPr>
      <w:r w:rsidRPr="003477D5">
        <w:rPr>
          <w:rFonts w:ascii="Tahoma" w:hAnsi="Tahoma" w:cs="Tahoma"/>
          <w:sz w:val="18"/>
          <w:szCs w:val="20"/>
        </w:rPr>
        <w:t>*</w:t>
      </w:r>
      <w:r w:rsidRPr="003477D5">
        <w:rPr>
          <w:rFonts w:ascii="Tahoma" w:hAnsi="Tahoma" w:cs="Tahoma"/>
          <w:i/>
          <w:sz w:val="18"/>
          <w:szCs w:val="20"/>
        </w:rPr>
        <w:t>Dates and curriculum may change based upon student needs</w:t>
      </w:r>
    </w:p>
    <w:p w14:paraId="23CBE62B" w14:textId="1D2FAECA" w:rsidR="009F3935" w:rsidRPr="003477D5" w:rsidRDefault="009F3935" w:rsidP="00D23E87">
      <w:pPr>
        <w:pStyle w:val="NoSpacing"/>
        <w:jc w:val="center"/>
        <w:rPr>
          <w:rFonts w:ascii="Tahoma" w:hAnsi="Tahoma" w:cs="Tahoma"/>
          <w:i/>
          <w:sz w:val="18"/>
          <w:szCs w:val="20"/>
        </w:rPr>
      </w:pPr>
      <w:proofErr w:type="gramStart"/>
      <w:r w:rsidRPr="003477D5">
        <w:rPr>
          <w:rFonts w:ascii="Tahoma" w:hAnsi="Tahoma" w:cs="Tahoma"/>
          <w:i/>
          <w:sz w:val="18"/>
          <w:szCs w:val="20"/>
        </w:rPr>
        <w:t>and</w:t>
      </w:r>
      <w:proofErr w:type="gramEnd"/>
      <w:r w:rsidRPr="003477D5">
        <w:rPr>
          <w:rFonts w:ascii="Tahoma" w:hAnsi="Tahoma" w:cs="Tahoma"/>
          <w:i/>
          <w:sz w:val="18"/>
          <w:szCs w:val="20"/>
        </w:rPr>
        <w:t xml:space="preserve"> can be changed at the teachers discretion.</w:t>
      </w:r>
    </w:p>
    <w:p w14:paraId="775A6B22" w14:textId="77777777" w:rsidR="000F48CC" w:rsidRDefault="000F48CC" w:rsidP="009F3935">
      <w:pPr>
        <w:rPr>
          <w:rFonts w:ascii="Arial" w:hAnsi="Arial" w:cs="Arial"/>
          <w:b/>
          <w:sz w:val="20"/>
          <w:szCs w:val="22"/>
          <w:u w:val="single"/>
        </w:rPr>
      </w:pPr>
    </w:p>
    <w:p w14:paraId="62CCFD9F" w14:textId="77777777" w:rsidR="000F48CC" w:rsidRDefault="000F48CC" w:rsidP="009F3935">
      <w:pPr>
        <w:rPr>
          <w:rFonts w:ascii="Arial" w:hAnsi="Arial" w:cs="Arial"/>
          <w:b/>
          <w:sz w:val="20"/>
          <w:szCs w:val="22"/>
          <w:u w:val="single"/>
        </w:rPr>
      </w:pPr>
    </w:p>
    <w:p w14:paraId="6D2AA9C8" w14:textId="77777777" w:rsidR="000F48CC" w:rsidRDefault="000F48CC" w:rsidP="009F3935">
      <w:pPr>
        <w:rPr>
          <w:rFonts w:ascii="Arial" w:hAnsi="Arial" w:cs="Arial"/>
          <w:b/>
          <w:sz w:val="20"/>
          <w:szCs w:val="22"/>
          <w:u w:val="single"/>
        </w:rPr>
      </w:pPr>
    </w:p>
    <w:p w14:paraId="4870EBBD" w14:textId="77777777" w:rsidR="000F48CC" w:rsidRDefault="000F48CC" w:rsidP="009F3935">
      <w:pPr>
        <w:rPr>
          <w:rFonts w:ascii="Arial" w:hAnsi="Arial" w:cs="Arial"/>
          <w:b/>
          <w:sz w:val="20"/>
          <w:szCs w:val="22"/>
          <w:u w:val="single"/>
        </w:rPr>
      </w:pPr>
    </w:p>
    <w:p w14:paraId="2F107D30" w14:textId="77777777" w:rsidR="000F48CC" w:rsidRDefault="000F48CC" w:rsidP="009F3935">
      <w:pPr>
        <w:rPr>
          <w:rFonts w:ascii="Arial" w:hAnsi="Arial" w:cs="Arial"/>
          <w:b/>
          <w:sz w:val="20"/>
          <w:szCs w:val="22"/>
          <w:u w:val="single"/>
        </w:rPr>
      </w:pPr>
    </w:p>
    <w:p w14:paraId="6049B75E" w14:textId="77777777" w:rsidR="009F3935" w:rsidRPr="00BD4666" w:rsidRDefault="009F3935" w:rsidP="009F3935">
      <w:pPr>
        <w:rPr>
          <w:rFonts w:ascii="Arial" w:hAnsi="Arial" w:cs="Arial"/>
          <w:sz w:val="20"/>
          <w:szCs w:val="22"/>
        </w:rPr>
      </w:pPr>
      <w:r w:rsidRPr="00BD4666">
        <w:rPr>
          <w:rFonts w:ascii="Arial" w:hAnsi="Arial" w:cs="Arial"/>
          <w:b/>
          <w:sz w:val="20"/>
          <w:szCs w:val="22"/>
          <w:u w:val="single"/>
        </w:rPr>
        <w:lastRenderedPageBreak/>
        <w:t xml:space="preserve">Class Requirements: </w:t>
      </w:r>
    </w:p>
    <w:p w14:paraId="070C7063" w14:textId="77777777" w:rsidR="009F3935" w:rsidRPr="00370C5A" w:rsidRDefault="009F3935" w:rsidP="009F393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370C5A">
        <w:rPr>
          <w:rFonts w:ascii="Arial" w:hAnsi="Arial" w:cs="Arial"/>
          <w:sz w:val="20"/>
          <w:szCs w:val="22"/>
        </w:rPr>
        <w:t xml:space="preserve">Be on time to class, ready to learn! The tardy policy will be enforced. </w:t>
      </w:r>
    </w:p>
    <w:p w14:paraId="03403446" w14:textId="77777777" w:rsidR="009F3935" w:rsidRPr="00370C5A" w:rsidRDefault="009F3935" w:rsidP="009F3935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20"/>
          <w:szCs w:val="22"/>
        </w:rPr>
      </w:pPr>
      <w:r w:rsidRPr="00370C5A">
        <w:rPr>
          <w:rFonts w:ascii="Arial" w:hAnsi="Arial" w:cs="Arial"/>
          <w:b/>
          <w:i/>
          <w:sz w:val="20"/>
          <w:szCs w:val="22"/>
        </w:rPr>
        <w:t xml:space="preserve">RESPECT- </w:t>
      </w:r>
      <w:r w:rsidRPr="00370C5A">
        <w:rPr>
          <w:rFonts w:ascii="Arial" w:hAnsi="Arial" w:cs="Arial"/>
          <w:sz w:val="20"/>
          <w:szCs w:val="22"/>
        </w:rPr>
        <w:t>At all times respect is expected to be show to Mr. Beighle, your fellow classmates and anyone else who may be a guest to our classroom.</w:t>
      </w:r>
    </w:p>
    <w:p w14:paraId="51221EA5" w14:textId="77777777" w:rsidR="009F3935" w:rsidRPr="0040311A" w:rsidRDefault="009F3935" w:rsidP="009F3935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20"/>
          <w:szCs w:val="22"/>
        </w:rPr>
      </w:pPr>
      <w:r w:rsidRPr="00370C5A">
        <w:rPr>
          <w:rFonts w:ascii="Arial" w:hAnsi="Arial" w:cs="Arial"/>
          <w:sz w:val="20"/>
          <w:szCs w:val="22"/>
        </w:rPr>
        <w:t>Our “Classroom Policy and School Discipline Procedure” will be followed.</w:t>
      </w:r>
    </w:p>
    <w:p w14:paraId="2CD6AEB4" w14:textId="19A7EE10" w:rsidR="0040311A" w:rsidRPr="003477D5" w:rsidRDefault="006E2EE5" w:rsidP="009F3935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You may have a b</w:t>
      </w:r>
      <w:r w:rsidR="0040311A">
        <w:rPr>
          <w:rFonts w:ascii="Arial" w:hAnsi="Arial" w:cs="Arial"/>
          <w:sz w:val="20"/>
          <w:szCs w:val="22"/>
        </w:rPr>
        <w:t>everage</w:t>
      </w:r>
      <w:r>
        <w:rPr>
          <w:rFonts w:ascii="Arial" w:hAnsi="Arial" w:cs="Arial"/>
          <w:sz w:val="20"/>
          <w:szCs w:val="22"/>
        </w:rPr>
        <w:t xml:space="preserve"> with a lid</w:t>
      </w:r>
      <w:r w:rsidR="0040311A">
        <w:rPr>
          <w:rFonts w:ascii="Arial" w:hAnsi="Arial" w:cs="Arial"/>
          <w:sz w:val="20"/>
          <w:szCs w:val="22"/>
        </w:rPr>
        <w:t xml:space="preserve"> in this classroom however </w:t>
      </w:r>
      <w:r>
        <w:rPr>
          <w:rFonts w:ascii="Arial" w:hAnsi="Arial" w:cs="Arial"/>
          <w:sz w:val="20"/>
          <w:szCs w:val="22"/>
        </w:rPr>
        <w:t>food is not allowed.</w:t>
      </w:r>
    </w:p>
    <w:p w14:paraId="2CEACC51" w14:textId="77777777" w:rsidR="003477D5" w:rsidRPr="00370C5A" w:rsidRDefault="003477D5" w:rsidP="003477D5">
      <w:pPr>
        <w:pStyle w:val="ListParagraph"/>
        <w:rPr>
          <w:rFonts w:ascii="Arial" w:hAnsi="Arial" w:cs="Arial"/>
          <w:b/>
          <w:i/>
          <w:sz w:val="20"/>
          <w:szCs w:val="22"/>
        </w:rPr>
      </w:pPr>
    </w:p>
    <w:p w14:paraId="425FF8D8" w14:textId="4775F92C" w:rsidR="00746F81" w:rsidRPr="00BD4666" w:rsidRDefault="009F3935" w:rsidP="00BD4666">
      <w:pPr>
        <w:rPr>
          <w:rFonts w:ascii="Arial" w:hAnsi="Arial" w:cs="Arial"/>
          <w:b/>
          <w:sz w:val="20"/>
          <w:szCs w:val="22"/>
          <w:u w:val="single"/>
        </w:rPr>
      </w:pPr>
      <w:r w:rsidRPr="00BD4666">
        <w:rPr>
          <w:rFonts w:ascii="Arial" w:hAnsi="Arial" w:cs="Arial"/>
          <w:b/>
          <w:sz w:val="20"/>
          <w:szCs w:val="22"/>
          <w:u w:val="single"/>
        </w:rPr>
        <w:t>Supplies Needed:</w:t>
      </w:r>
    </w:p>
    <w:p w14:paraId="47D9DFCF" w14:textId="5DEF8291" w:rsidR="000F48CC" w:rsidRPr="000F48CC" w:rsidRDefault="00B335B5" w:rsidP="000F48CC">
      <w:pPr>
        <w:pStyle w:val="ListParagraph"/>
        <w:numPr>
          <w:ilvl w:val="0"/>
          <w:numId w:val="6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BD4666">
        <w:rPr>
          <w:rFonts w:ascii="Tahoma" w:hAnsi="Tahoma" w:cs="Tahoma"/>
          <w:sz w:val="20"/>
          <w:szCs w:val="20"/>
        </w:rPr>
        <w:t>A flash drive (at least 4 GB).</w:t>
      </w:r>
    </w:p>
    <w:p w14:paraId="0C6BF692" w14:textId="77777777" w:rsidR="000F48CC" w:rsidRPr="00321AE9" w:rsidRDefault="000F48CC" w:rsidP="000F48CC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321AE9">
        <w:rPr>
          <w:rFonts w:ascii="Arial" w:hAnsi="Arial" w:cs="Arial"/>
          <w:b/>
          <w:sz w:val="20"/>
          <w:szCs w:val="20"/>
          <w:u w:val="single"/>
        </w:rPr>
        <w:t>Food and Beverages:</w:t>
      </w:r>
    </w:p>
    <w:p w14:paraId="24DF07DF" w14:textId="77777777" w:rsidR="000F48CC" w:rsidRPr="00321AE9" w:rsidRDefault="000F48CC" w:rsidP="000F48CC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21AE9">
        <w:rPr>
          <w:rFonts w:ascii="Arial" w:hAnsi="Arial" w:cs="Arial"/>
          <w:sz w:val="20"/>
          <w:szCs w:val="20"/>
        </w:rPr>
        <w:t>Due to</w:t>
      </w:r>
      <w:r>
        <w:rPr>
          <w:rFonts w:ascii="Arial" w:hAnsi="Arial" w:cs="Arial"/>
          <w:sz w:val="20"/>
          <w:szCs w:val="20"/>
        </w:rPr>
        <w:t xml:space="preserve"> our room,</w:t>
      </w:r>
      <w:r w:rsidRPr="00321AE9">
        <w:rPr>
          <w:rFonts w:ascii="Arial" w:hAnsi="Arial" w:cs="Arial"/>
          <w:sz w:val="20"/>
          <w:szCs w:val="20"/>
        </w:rPr>
        <w:t xml:space="preserve"> B1</w:t>
      </w:r>
      <w:r>
        <w:rPr>
          <w:rFonts w:ascii="Arial" w:hAnsi="Arial" w:cs="Arial"/>
          <w:sz w:val="20"/>
          <w:szCs w:val="20"/>
        </w:rPr>
        <w:t>, being a Computer Lab, f</w:t>
      </w:r>
      <w:r w:rsidRPr="00321AE9">
        <w:rPr>
          <w:rFonts w:ascii="Arial" w:hAnsi="Arial" w:cs="Arial"/>
          <w:sz w:val="20"/>
          <w:szCs w:val="20"/>
        </w:rPr>
        <w:t>ood of any kind is prohibited. Drinks that have a screw on lid will be allowed</w:t>
      </w:r>
      <w:r>
        <w:rPr>
          <w:rFonts w:ascii="Arial" w:hAnsi="Arial" w:cs="Arial"/>
          <w:sz w:val="20"/>
          <w:szCs w:val="20"/>
        </w:rPr>
        <w:t xml:space="preserve"> as long as it is consumed</w:t>
      </w:r>
      <w:r w:rsidRPr="00321AE9">
        <w:rPr>
          <w:rFonts w:ascii="Arial" w:hAnsi="Arial" w:cs="Arial"/>
          <w:sz w:val="20"/>
          <w:szCs w:val="20"/>
        </w:rPr>
        <w:t xml:space="preserve"> away from the students work area. Thank you for your help and understanding enforcing this policy.</w:t>
      </w:r>
    </w:p>
    <w:p w14:paraId="6F0171DD" w14:textId="19ACE8A5" w:rsidR="000F48CC" w:rsidRDefault="000F48CC" w:rsidP="000F48CC">
      <w:pPr>
        <w:pStyle w:val="NoSpacing"/>
        <w:spacing w:before="2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P</w:t>
      </w:r>
      <w:r w:rsidRPr="000F48CC">
        <w:rPr>
          <w:rFonts w:ascii="Arial" w:hAnsi="Arial" w:cs="Arial"/>
          <w:b/>
          <w:sz w:val="20"/>
          <w:szCs w:val="20"/>
          <w:u w:val="single"/>
        </w:rPr>
        <w:t>rocedures:</w:t>
      </w:r>
    </w:p>
    <w:p w14:paraId="44EA9E44" w14:textId="77777777" w:rsidR="000F48CC" w:rsidRDefault="000F48CC" w:rsidP="000F48CC">
      <w:pPr>
        <w:pStyle w:val="NoSpacing"/>
        <w:spacing w:before="24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7560"/>
      </w:tblGrid>
      <w:tr w:rsidR="000F48CC" w:rsidRPr="00F86A80" w14:paraId="69D2AC73" w14:textId="77777777" w:rsidTr="00913D74">
        <w:tc>
          <w:tcPr>
            <w:tcW w:w="1928" w:type="dxa"/>
          </w:tcPr>
          <w:p w14:paraId="152B5B67" w14:textId="4986B121" w:rsidR="000F48CC" w:rsidRPr="008A75BE" w:rsidRDefault="000F48CC" w:rsidP="006278A2">
            <w:pPr>
              <w:rPr>
                <w:rFonts w:ascii="Arial" w:hAnsi="Arial" w:cs="Arial"/>
                <w:sz w:val="20"/>
                <w:szCs w:val="20"/>
              </w:rPr>
            </w:pPr>
            <w:r w:rsidRPr="008A75BE">
              <w:rPr>
                <w:rFonts w:ascii="Arial" w:hAnsi="Arial" w:cs="Arial"/>
                <w:sz w:val="20"/>
                <w:szCs w:val="20"/>
              </w:rPr>
              <w:t>Questions/Help</w:t>
            </w:r>
          </w:p>
        </w:tc>
        <w:tc>
          <w:tcPr>
            <w:tcW w:w="7560" w:type="dxa"/>
          </w:tcPr>
          <w:p w14:paraId="500AE4FD" w14:textId="77777777" w:rsidR="000F48CC" w:rsidRPr="008A75BE" w:rsidRDefault="000F48CC" w:rsidP="000F48CC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8A75BE">
              <w:rPr>
                <w:rFonts w:ascii="Arial" w:hAnsi="Arial" w:cs="Arial"/>
                <w:sz w:val="20"/>
                <w:szCs w:val="20"/>
              </w:rPr>
              <w:t xml:space="preserve">Raise your hand for help.  Do </w:t>
            </w:r>
            <w:proofErr w:type="gramStart"/>
            <w:r w:rsidRPr="008A75BE">
              <w:rPr>
                <w:rFonts w:ascii="Arial" w:hAnsi="Arial" w:cs="Arial"/>
                <w:sz w:val="20"/>
                <w:szCs w:val="20"/>
              </w:rPr>
              <w:t>Not</w:t>
            </w:r>
            <w:proofErr w:type="gramEnd"/>
            <w:r w:rsidRPr="008A75BE">
              <w:rPr>
                <w:rFonts w:ascii="Arial" w:hAnsi="Arial" w:cs="Arial"/>
                <w:sz w:val="20"/>
                <w:szCs w:val="20"/>
              </w:rPr>
              <w:t xml:space="preserve"> “call out”.</w:t>
            </w:r>
          </w:p>
          <w:p w14:paraId="2642C029" w14:textId="7D50A71B" w:rsidR="000F48CC" w:rsidRPr="00A13C43" w:rsidRDefault="000F48CC" w:rsidP="00A13C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13C43">
              <w:rPr>
                <w:rFonts w:ascii="Arial" w:hAnsi="Arial" w:cs="Arial"/>
                <w:sz w:val="20"/>
                <w:szCs w:val="20"/>
              </w:rPr>
              <w:t>Always read instructions first before asking for help.</w:t>
            </w:r>
          </w:p>
        </w:tc>
      </w:tr>
      <w:tr w:rsidR="000F48CC" w:rsidRPr="00F86A80" w14:paraId="54526425" w14:textId="77777777" w:rsidTr="00913D74">
        <w:tc>
          <w:tcPr>
            <w:tcW w:w="1928" w:type="dxa"/>
          </w:tcPr>
          <w:p w14:paraId="522EA386" w14:textId="622AF873" w:rsidR="000F48CC" w:rsidRPr="008A75BE" w:rsidRDefault="000F48CC" w:rsidP="006278A2">
            <w:pPr>
              <w:rPr>
                <w:rFonts w:ascii="Arial" w:hAnsi="Arial" w:cs="Arial"/>
                <w:sz w:val="20"/>
                <w:szCs w:val="20"/>
              </w:rPr>
            </w:pPr>
            <w:r w:rsidRPr="008A75BE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7560" w:type="dxa"/>
          </w:tcPr>
          <w:p w14:paraId="43100088" w14:textId="77777777" w:rsidR="000F48CC" w:rsidRPr="008A75BE" w:rsidRDefault="000F48CC" w:rsidP="000F48CC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A75BE">
              <w:rPr>
                <w:rFonts w:ascii="Arial" w:hAnsi="Arial" w:cs="Arial"/>
                <w:sz w:val="20"/>
                <w:szCs w:val="20"/>
              </w:rPr>
              <w:t>Only use equipment assigned to you.</w:t>
            </w:r>
          </w:p>
          <w:p w14:paraId="57F14C07" w14:textId="77777777" w:rsidR="000F48CC" w:rsidRPr="008A75BE" w:rsidRDefault="000F48CC" w:rsidP="000F48CC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A75BE">
              <w:rPr>
                <w:rFonts w:ascii="Arial" w:hAnsi="Arial" w:cs="Arial"/>
                <w:sz w:val="20"/>
                <w:szCs w:val="20"/>
              </w:rPr>
              <w:t>Do not change computer settings!</w:t>
            </w:r>
          </w:p>
          <w:p w14:paraId="5EFE9497" w14:textId="77777777" w:rsidR="000F48CC" w:rsidRPr="008A75BE" w:rsidRDefault="000F48CC" w:rsidP="000F48CC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A75BE">
              <w:rPr>
                <w:rFonts w:ascii="Arial" w:hAnsi="Arial" w:cs="Arial"/>
                <w:sz w:val="20"/>
                <w:szCs w:val="20"/>
              </w:rPr>
              <w:t>Handle equipment with extreme care.</w:t>
            </w:r>
          </w:p>
          <w:p w14:paraId="67973BD8" w14:textId="77777777" w:rsidR="000F48CC" w:rsidRPr="008A75BE" w:rsidRDefault="000F48CC" w:rsidP="000F48CC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A75BE">
              <w:rPr>
                <w:rFonts w:ascii="Arial" w:hAnsi="Arial" w:cs="Arial"/>
                <w:sz w:val="20"/>
                <w:szCs w:val="20"/>
              </w:rPr>
              <w:t>Check your computer at the beginning of class and let me know immediately if something is missing or not working.</w:t>
            </w:r>
          </w:p>
          <w:p w14:paraId="2FDFC940" w14:textId="77777777" w:rsidR="000F48CC" w:rsidRPr="008A75BE" w:rsidRDefault="000F48CC" w:rsidP="000F48CC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A75BE">
              <w:rPr>
                <w:rFonts w:ascii="Arial" w:hAnsi="Arial" w:cs="Arial"/>
                <w:sz w:val="20"/>
                <w:szCs w:val="20"/>
              </w:rPr>
              <w:t xml:space="preserve">Hands off switches, cords, plugs, etc.  </w:t>
            </w:r>
          </w:p>
          <w:p w14:paraId="6C8563CB" w14:textId="4068D7DA" w:rsidR="000F48CC" w:rsidRPr="00A13C43" w:rsidRDefault="000F48CC" w:rsidP="00A13C4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13C43">
              <w:rPr>
                <w:rFonts w:ascii="Arial" w:hAnsi="Arial" w:cs="Arial"/>
                <w:sz w:val="20"/>
                <w:szCs w:val="20"/>
              </w:rPr>
              <w:t xml:space="preserve">Intentionally damaging or causing disruptions with equipment will result in disciplinary actions.  </w:t>
            </w:r>
          </w:p>
        </w:tc>
      </w:tr>
      <w:tr w:rsidR="000F48CC" w:rsidRPr="00F86A80" w14:paraId="35163728" w14:textId="77777777" w:rsidTr="00913D74">
        <w:tc>
          <w:tcPr>
            <w:tcW w:w="1928" w:type="dxa"/>
          </w:tcPr>
          <w:p w14:paraId="77D8D3F4" w14:textId="706823FE" w:rsidR="000F48CC" w:rsidRPr="008A75BE" w:rsidRDefault="000F48CC" w:rsidP="006278A2">
            <w:pPr>
              <w:rPr>
                <w:rFonts w:ascii="Arial" w:hAnsi="Arial" w:cs="Arial"/>
                <w:sz w:val="20"/>
                <w:szCs w:val="20"/>
              </w:rPr>
            </w:pPr>
            <w:r w:rsidRPr="008A75BE">
              <w:rPr>
                <w:rFonts w:ascii="Arial" w:hAnsi="Arial" w:cs="Arial"/>
                <w:sz w:val="20"/>
                <w:szCs w:val="20"/>
              </w:rPr>
              <w:t>Moving Around the Classroom</w:t>
            </w:r>
          </w:p>
        </w:tc>
        <w:tc>
          <w:tcPr>
            <w:tcW w:w="7560" w:type="dxa"/>
          </w:tcPr>
          <w:p w14:paraId="51EE41C2" w14:textId="77777777" w:rsidR="000F48CC" w:rsidRPr="008A75BE" w:rsidRDefault="000F48CC" w:rsidP="000F48CC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A75BE">
              <w:rPr>
                <w:rFonts w:ascii="Arial" w:hAnsi="Arial" w:cs="Arial"/>
                <w:sz w:val="20"/>
                <w:szCs w:val="20"/>
              </w:rPr>
              <w:t>Do not get out of your seat when the teacher is teaching or giving instructions.  Raise your hand if there is an immediate need.</w:t>
            </w:r>
          </w:p>
          <w:p w14:paraId="2B9959C9" w14:textId="4EA7BA6D" w:rsidR="000F48CC" w:rsidRPr="00A13C43" w:rsidRDefault="000F48CC" w:rsidP="00A13C4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13C43">
              <w:rPr>
                <w:rFonts w:ascii="Arial" w:hAnsi="Arial" w:cs="Arial"/>
                <w:sz w:val="20"/>
                <w:szCs w:val="20"/>
              </w:rPr>
              <w:t>You may quietly sharpen pencils, throw away trash, get needed materials, etc. during independent work.</w:t>
            </w:r>
          </w:p>
        </w:tc>
      </w:tr>
      <w:tr w:rsidR="000F48CC" w:rsidRPr="00F86A80" w14:paraId="61FE7A80" w14:textId="77777777" w:rsidTr="00913D74">
        <w:tc>
          <w:tcPr>
            <w:tcW w:w="1928" w:type="dxa"/>
          </w:tcPr>
          <w:p w14:paraId="304EC9C8" w14:textId="16B74787" w:rsidR="000F48CC" w:rsidRPr="008A75BE" w:rsidRDefault="000F48CC" w:rsidP="006278A2">
            <w:pPr>
              <w:rPr>
                <w:rFonts w:ascii="Arial" w:hAnsi="Arial" w:cs="Arial"/>
                <w:sz w:val="20"/>
                <w:szCs w:val="20"/>
              </w:rPr>
            </w:pPr>
            <w:r w:rsidRPr="008A75BE">
              <w:rPr>
                <w:rFonts w:ascii="Arial" w:hAnsi="Arial" w:cs="Arial"/>
                <w:sz w:val="20"/>
                <w:szCs w:val="20"/>
              </w:rPr>
              <w:t>Talking</w:t>
            </w:r>
          </w:p>
        </w:tc>
        <w:tc>
          <w:tcPr>
            <w:tcW w:w="7560" w:type="dxa"/>
          </w:tcPr>
          <w:p w14:paraId="78F36705" w14:textId="77777777" w:rsidR="000F48CC" w:rsidRPr="008A75BE" w:rsidRDefault="000F48CC" w:rsidP="000F48CC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A75BE">
              <w:rPr>
                <w:rFonts w:ascii="Arial" w:hAnsi="Arial" w:cs="Arial"/>
                <w:b/>
                <w:sz w:val="20"/>
                <w:szCs w:val="20"/>
              </w:rPr>
              <w:t>Absolutely no talking when the teacher is teaching and giving instructions.</w:t>
            </w:r>
          </w:p>
          <w:p w14:paraId="6171B375" w14:textId="0CA2E7B0" w:rsidR="000F48CC" w:rsidRPr="00A13C43" w:rsidRDefault="000F48CC" w:rsidP="00A13C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A13C43">
              <w:rPr>
                <w:rFonts w:ascii="Arial" w:hAnsi="Arial" w:cs="Arial"/>
                <w:sz w:val="20"/>
                <w:szCs w:val="20"/>
              </w:rPr>
              <w:t>During computer work, you may quietly ask questions of your neighbors as long as you are not bothering them.</w:t>
            </w:r>
          </w:p>
        </w:tc>
      </w:tr>
      <w:tr w:rsidR="000F48CC" w:rsidRPr="00F86A80" w14:paraId="02511EC9" w14:textId="77777777" w:rsidTr="00913D74">
        <w:tc>
          <w:tcPr>
            <w:tcW w:w="1928" w:type="dxa"/>
          </w:tcPr>
          <w:p w14:paraId="3EFD0301" w14:textId="77777777" w:rsidR="000F48CC" w:rsidRPr="008A75BE" w:rsidRDefault="000F48CC" w:rsidP="006278A2">
            <w:pPr>
              <w:rPr>
                <w:rFonts w:ascii="Arial" w:hAnsi="Arial" w:cs="Arial"/>
                <w:sz w:val="20"/>
                <w:szCs w:val="20"/>
              </w:rPr>
            </w:pPr>
            <w:r w:rsidRPr="008A75BE">
              <w:rPr>
                <w:rFonts w:ascii="Arial" w:hAnsi="Arial" w:cs="Arial"/>
                <w:sz w:val="20"/>
                <w:szCs w:val="20"/>
              </w:rPr>
              <w:t>Leaving the Classroom</w:t>
            </w:r>
          </w:p>
          <w:p w14:paraId="7AAE6906" w14:textId="792C992B" w:rsidR="000F48CC" w:rsidRPr="008A75BE" w:rsidRDefault="000F48CC" w:rsidP="0062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56EE971E" w14:textId="77777777" w:rsidR="000F48CC" w:rsidRPr="008A75BE" w:rsidRDefault="000F48CC" w:rsidP="000F48CC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8A75BE">
              <w:rPr>
                <w:rFonts w:ascii="Arial" w:hAnsi="Arial" w:cs="Arial"/>
                <w:sz w:val="20"/>
                <w:szCs w:val="20"/>
              </w:rPr>
              <w:t xml:space="preserve">You must have a pass to leave the room.  </w:t>
            </w:r>
          </w:p>
          <w:p w14:paraId="1A283B62" w14:textId="77777777" w:rsidR="000F48CC" w:rsidRPr="008A75BE" w:rsidRDefault="000F48CC" w:rsidP="000F48CC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8A75BE">
              <w:rPr>
                <w:rFonts w:ascii="Arial" w:hAnsi="Arial" w:cs="Arial"/>
                <w:sz w:val="20"/>
                <w:szCs w:val="20"/>
              </w:rPr>
              <w:t>All students are required to sign in/out on the sign out sheet.</w:t>
            </w:r>
          </w:p>
          <w:p w14:paraId="693DC8E6" w14:textId="147ADE25" w:rsidR="000F48CC" w:rsidRPr="008A75BE" w:rsidRDefault="000F48CC" w:rsidP="000F48CC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A75BE">
              <w:rPr>
                <w:rFonts w:ascii="Arial" w:hAnsi="Arial" w:cs="Arial"/>
                <w:sz w:val="20"/>
                <w:szCs w:val="20"/>
              </w:rPr>
              <w:t>No one is allowed out of class during the first 10 min. or last 10 min. of class. (school policy)</w:t>
            </w:r>
          </w:p>
        </w:tc>
      </w:tr>
      <w:tr w:rsidR="000F48CC" w:rsidRPr="00F86A80" w14:paraId="0D5FE887" w14:textId="77777777" w:rsidTr="00913D74">
        <w:tc>
          <w:tcPr>
            <w:tcW w:w="1928" w:type="dxa"/>
          </w:tcPr>
          <w:p w14:paraId="6E23559E" w14:textId="48A8E61E" w:rsidR="000F48CC" w:rsidRPr="008A75BE" w:rsidRDefault="000F48CC" w:rsidP="006278A2">
            <w:pPr>
              <w:rPr>
                <w:rFonts w:ascii="Arial" w:hAnsi="Arial" w:cs="Arial"/>
                <w:sz w:val="20"/>
                <w:szCs w:val="20"/>
              </w:rPr>
            </w:pPr>
            <w:r w:rsidRPr="008A75BE">
              <w:rPr>
                <w:rFonts w:ascii="Arial" w:hAnsi="Arial" w:cs="Arial"/>
                <w:sz w:val="20"/>
                <w:szCs w:val="20"/>
              </w:rPr>
              <w:t>End of Class</w:t>
            </w:r>
          </w:p>
        </w:tc>
        <w:tc>
          <w:tcPr>
            <w:tcW w:w="7560" w:type="dxa"/>
          </w:tcPr>
          <w:p w14:paraId="5A2D66A3" w14:textId="77777777" w:rsidR="000F48CC" w:rsidRPr="008A75BE" w:rsidRDefault="000F48CC" w:rsidP="000F48CC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A75BE">
              <w:rPr>
                <w:rFonts w:ascii="Arial" w:hAnsi="Arial" w:cs="Arial"/>
                <w:sz w:val="20"/>
                <w:szCs w:val="20"/>
              </w:rPr>
              <w:t>Logout of your computer and return to your desk 5 min. before the bell.  (I will let you know when it’s time)</w:t>
            </w:r>
          </w:p>
          <w:p w14:paraId="6D2DB404" w14:textId="6116C226" w:rsidR="000F48CC" w:rsidRPr="00A13C43" w:rsidRDefault="000F48CC" w:rsidP="00A13C4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13C43">
              <w:rPr>
                <w:rFonts w:ascii="Arial" w:hAnsi="Arial" w:cs="Arial"/>
                <w:sz w:val="20"/>
                <w:szCs w:val="20"/>
              </w:rPr>
              <w:t>Review and ask questions.</w:t>
            </w:r>
          </w:p>
        </w:tc>
      </w:tr>
      <w:tr w:rsidR="000F48CC" w:rsidRPr="00F86A80" w14:paraId="29E00F00" w14:textId="77777777" w:rsidTr="00913D74">
        <w:tc>
          <w:tcPr>
            <w:tcW w:w="1928" w:type="dxa"/>
          </w:tcPr>
          <w:p w14:paraId="33684C40" w14:textId="72F2A510" w:rsidR="000F48CC" w:rsidRPr="008A75BE" w:rsidRDefault="000F48CC" w:rsidP="006278A2">
            <w:pPr>
              <w:rPr>
                <w:rFonts w:ascii="Arial" w:hAnsi="Arial" w:cs="Arial"/>
                <w:sz w:val="20"/>
                <w:szCs w:val="20"/>
              </w:rPr>
            </w:pPr>
            <w:r w:rsidRPr="008A75BE">
              <w:rPr>
                <w:rFonts w:ascii="Arial" w:hAnsi="Arial" w:cs="Arial"/>
                <w:sz w:val="20"/>
                <w:szCs w:val="20"/>
              </w:rPr>
              <w:t>Dismissal</w:t>
            </w:r>
          </w:p>
        </w:tc>
        <w:tc>
          <w:tcPr>
            <w:tcW w:w="7560" w:type="dxa"/>
          </w:tcPr>
          <w:p w14:paraId="54E68097" w14:textId="563F33D7" w:rsidR="000F48CC" w:rsidRPr="00A13C43" w:rsidRDefault="000F48CC" w:rsidP="00A13C4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13C43">
              <w:rPr>
                <w:rFonts w:ascii="Arial" w:hAnsi="Arial" w:cs="Arial"/>
                <w:sz w:val="20"/>
                <w:szCs w:val="20"/>
              </w:rPr>
              <w:t xml:space="preserve">Remain in your seat until the bell rings.  </w:t>
            </w:r>
            <w:r w:rsidRPr="00A13C43">
              <w:rPr>
                <w:rFonts w:ascii="Arial" w:hAnsi="Arial" w:cs="Arial"/>
                <w:b/>
                <w:sz w:val="20"/>
                <w:szCs w:val="20"/>
              </w:rPr>
              <w:t>Do not stand at the door.</w:t>
            </w:r>
            <w:r w:rsidRPr="00A13C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48CC" w:rsidRPr="00F86A80" w14:paraId="19E71807" w14:textId="77777777" w:rsidTr="00913D74">
        <w:tc>
          <w:tcPr>
            <w:tcW w:w="1928" w:type="dxa"/>
          </w:tcPr>
          <w:p w14:paraId="13AC4D4B" w14:textId="7C767552" w:rsidR="000F48CC" w:rsidRPr="008A75BE" w:rsidRDefault="000F48CC" w:rsidP="006278A2">
            <w:pPr>
              <w:rPr>
                <w:rFonts w:ascii="Arial" w:hAnsi="Arial" w:cs="Arial"/>
                <w:sz w:val="20"/>
                <w:szCs w:val="20"/>
              </w:rPr>
            </w:pPr>
            <w:r w:rsidRPr="008A75BE">
              <w:rPr>
                <w:rFonts w:ascii="Arial" w:hAnsi="Arial" w:cs="Arial"/>
                <w:sz w:val="20"/>
                <w:szCs w:val="20"/>
              </w:rPr>
              <w:t>Fire Drills, “codes”, alerts</w:t>
            </w:r>
          </w:p>
        </w:tc>
        <w:tc>
          <w:tcPr>
            <w:tcW w:w="7560" w:type="dxa"/>
          </w:tcPr>
          <w:p w14:paraId="2D3F1C93" w14:textId="77777777" w:rsidR="000F48CC" w:rsidRPr="008A75BE" w:rsidRDefault="000F48CC" w:rsidP="000F48CC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8A75BE">
              <w:rPr>
                <w:rFonts w:ascii="Arial" w:hAnsi="Arial" w:cs="Arial"/>
                <w:sz w:val="20"/>
                <w:szCs w:val="20"/>
              </w:rPr>
              <w:t>Follow the teacher’s instructions and take all safety drills seriously.</w:t>
            </w:r>
          </w:p>
          <w:p w14:paraId="541DE500" w14:textId="395881F8" w:rsidR="000F48CC" w:rsidRPr="00A13C43" w:rsidRDefault="000F48CC" w:rsidP="00A13C4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13C43">
              <w:rPr>
                <w:rFonts w:ascii="Arial" w:hAnsi="Arial" w:cs="Arial"/>
                <w:sz w:val="20"/>
                <w:szCs w:val="20"/>
              </w:rPr>
              <w:t>Stay with the class at all times.</w:t>
            </w:r>
          </w:p>
        </w:tc>
      </w:tr>
    </w:tbl>
    <w:p w14:paraId="77C6800D" w14:textId="77777777" w:rsidR="000F48CC" w:rsidRPr="00F86A80" w:rsidRDefault="000F48CC" w:rsidP="000F48CC">
      <w:pPr>
        <w:pStyle w:val="NoSpacing"/>
        <w:spacing w:before="240"/>
        <w:rPr>
          <w:rFonts w:ascii="Century" w:hAnsi="Century"/>
          <w:sz w:val="24"/>
        </w:rPr>
        <w:sectPr w:rsidR="000F48CC" w:rsidRPr="00F86A80" w:rsidSect="00F30828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080" w:right="720" w:bottom="720" w:left="720" w:header="720" w:footer="360" w:gutter="0"/>
          <w:cols w:space="720"/>
          <w:titlePg/>
          <w:docGrid w:linePitch="360"/>
        </w:sectPr>
      </w:pPr>
    </w:p>
    <w:p w14:paraId="3F02FEC7" w14:textId="77777777" w:rsidR="000F48CC" w:rsidRPr="00432AB7" w:rsidRDefault="000F48CC" w:rsidP="000F48CC">
      <w:pPr>
        <w:pStyle w:val="NoSpacing"/>
        <w:ind w:left="360"/>
        <w:rPr>
          <w:b/>
          <w:bCs/>
          <w:smallCaps/>
        </w:rPr>
      </w:pPr>
    </w:p>
    <w:p w14:paraId="23845152" w14:textId="77777777" w:rsidR="000F48CC" w:rsidRDefault="000F48CC" w:rsidP="009F3935">
      <w:pPr>
        <w:rPr>
          <w:rFonts w:ascii="Arial" w:hAnsi="Arial" w:cs="Arial"/>
          <w:b/>
          <w:sz w:val="20"/>
          <w:szCs w:val="22"/>
          <w:u w:val="single"/>
        </w:rPr>
      </w:pPr>
    </w:p>
    <w:p w14:paraId="00AF1283" w14:textId="77777777" w:rsidR="009F3935" w:rsidRPr="00BD4666" w:rsidRDefault="009F3935" w:rsidP="009F3935">
      <w:pPr>
        <w:rPr>
          <w:rFonts w:ascii="Arial" w:hAnsi="Arial" w:cs="Arial"/>
          <w:b/>
          <w:sz w:val="20"/>
          <w:szCs w:val="22"/>
          <w:u w:val="single"/>
        </w:rPr>
      </w:pPr>
      <w:r w:rsidRPr="00BD4666">
        <w:rPr>
          <w:rFonts w:ascii="Arial" w:hAnsi="Arial" w:cs="Arial"/>
          <w:b/>
          <w:sz w:val="20"/>
          <w:szCs w:val="22"/>
          <w:u w:val="single"/>
        </w:rPr>
        <w:t>Grading:</w:t>
      </w:r>
    </w:p>
    <w:p w14:paraId="6AB53653" w14:textId="77777777" w:rsidR="000F48CC" w:rsidRDefault="009F3935" w:rsidP="000F48CC">
      <w:pPr>
        <w:rPr>
          <w:rFonts w:ascii="Arial" w:hAnsi="Arial" w:cs="Arial"/>
          <w:sz w:val="20"/>
          <w:szCs w:val="22"/>
        </w:rPr>
      </w:pPr>
      <w:r w:rsidRPr="00370C5A">
        <w:rPr>
          <w:rFonts w:ascii="Arial" w:hAnsi="Arial" w:cs="Arial"/>
          <w:sz w:val="20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3295"/>
        <w:gridCol w:w="3185"/>
      </w:tblGrid>
      <w:tr w:rsidR="000F48CC" w:rsidRPr="00F86A80" w14:paraId="6A14243A" w14:textId="77777777" w:rsidTr="006278A2">
        <w:trPr>
          <w:trHeight w:val="233"/>
          <w:jc w:val="center"/>
        </w:trPr>
        <w:tc>
          <w:tcPr>
            <w:tcW w:w="3978" w:type="dxa"/>
            <w:shd w:val="clear" w:color="auto" w:fill="EEECE1" w:themeFill="background2"/>
            <w:vAlign w:val="center"/>
          </w:tcPr>
          <w:p w14:paraId="44F210D4" w14:textId="77777777" w:rsidR="000F48CC" w:rsidRPr="00F86A80" w:rsidRDefault="000F48CC" w:rsidP="006278A2">
            <w:pPr>
              <w:pStyle w:val="NoSpacing"/>
              <w:jc w:val="center"/>
              <w:rPr>
                <w:rFonts w:ascii="Century" w:hAnsi="Century"/>
                <w:b/>
                <w:sz w:val="24"/>
              </w:rPr>
            </w:pPr>
            <w:r w:rsidRPr="00F86A80">
              <w:rPr>
                <w:rFonts w:ascii="Century" w:hAnsi="Century"/>
                <w:b/>
                <w:sz w:val="24"/>
              </w:rPr>
              <w:t>Certification Exams</w:t>
            </w:r>
          </w:p>
          <w:p w14:paraId="157C6677" w14:textId="77777777" w:rsidR="000F48CC" w:rsidRPr="00F86A80" w:rsidRDefault="000F48CC" w:rsidP="006278A2">
            <w:pPr>
              <w:pStyle w:val="NoSpacing"/>
              <w:jc w:val="center"/>
              <w:rPr>
                <w:rFonts w:ascii="Century" w:hAnsi="Century"/>
                <w:b/>
                <w:sz w:val="24"/>
              </w:rPr>
            </w:pPr>
            <w:r w:rsidRPr="00F86A80">
              <w:rPr>
                <w:rFonts w:ascii="Century" w:hAnsi="Century"/>
                <w:b/>
                <w:sz w:val="24"/>
              </w:rPr>
              <w:t>(to be counted as a test grade)</w:t>
            </w:r>
          </w:p>
        </w:tc>
        <w:tc>
          <w:tcPr>
            <w:tcW w:w="3295" w:type="dxa"/>
            <w:shd w:val="clear" w:color="auto" w:fill="EEECE1" w:themeFill="background2"/>
            <w:vAlign w:val="center"/>
          </w:tcPr>
          <w:p w14:paraId="6073A7B7" w14:textId="77777777" w:rsidR="000F48CC" w:rsidRPr="00F86A80" w:rsidRDefault="000F48CC" w:rsidP="006278A2">
            <w:pPr>
              <w:pStyle w:val="NoSpacing"/>
              <w:spacing w:before="240"/>
              <w:jc w:val="center"/>
              <w:rPr>
                <w:rFonts w:ascii="Century" w:hAnsi="Century"/>
                <w:b/>
                <w:sz w:val="24"/>
              </w:rPr>
            </w:pPr>
            <w:r>
              <w:rPr>
                <w:rFonts w:ascii="Century" w:hAnsi="Century"/>
                <w:b/>
                <w:sz w:val="24"/>
              </w:rPr>
              <w:t>Computer Lab Exercises and Projects</w:t>
            </w:r>
          </w:p>
          <w:p w14:paraId="4FF5F211" w14:textId="77777777" w:rsidR="000F48CC" w:rsidRPr="00F86A80" w:rsidRDefault="000F48CC" w:rsidP="006278A2">
            <w:pPr>
              <w:pStyle w:val="NoSpacing"/>
              <w:jc w:val="center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85" w:type="dxa"/>
            <w:shd w:val="clear" w:color="auto" w:fill="EEECE1" w:themeFill="background2"/>
            <w:vAlign w:val="center"/>
          </w:tcPr>
          <w:p w14:paraId="2954672B" w14:textId="77777777" w:rsidR="000F48CC" w:rsidRPr="00F86A80" w:rsidRDefault="000F48CC" w:rsidP="006278A2">
            <w:pPr>
              <w:pStyle w:val="NoSpacing"/>
              <w:jc w:val="center"/>
              <w:rPr>
                <w:rFonts w:ascii="Century" w:hAnsi="Century"/>
                <w:b/>
                <w:sz w:val="24"/>
              </w:rPr>
            </w:pPr>
            <w:r w:rsidRPr="00F86A80">
              <w:rPr>
                <w:rFonts w:ascii="Century" w:hAnsi="Century"/>
                <w:b/>
                <w:sz w:val="24"/>
              </w:rPr>
              <w:t>Tests/Quizzes</w:t>
            </w:r>
          </w:p>
          <w:p w14:paraId="2606B32A" w14:textId="77777777" w:rsidR="000F48CC" w:rsidRPr="00F86A80" w:rsidRDefault="000F48CC" w:rsidP="006278A2">
            <w:pPr>
              <w:pStyle w:val="NoSpacing"/>
              <w:jc w:val="center"/>
              <w:rPr>
                <w:rFonts w:ascii="Century" w:hAnsi="Century"/>
                <w:b/>
                <w:sz w:val="24"/>
              </w:rPr>
            </w:pPr>
          </w:p>
        </w:tc>
      </w:tr>
      <w:tr w:rsidR="000F48CC" w:rsidRPr="00F86A80" w14:paraId="2D371BA6" w14:textId="77777777" w:rsidTr="006278A2">
        <w:trPr>
          <w:trHeight w:val="8450"/>
          <w:jc w:val="center"/>
        </w:trPr>
        <w:tc>
          <w:tcPr>
            <w:tcW w:w="3978" w:type="dxa"/>
          </w:tcPr>
          <w:p w14:paraId="21BEBA56" w14:textId="77777777" w:rsidR="000F48CC" w:rsidRPr="00F86A80" w:rsidRDefault="000F48CC" w:rsidP="000F48CC">
            <w:pPr>
              <w:pStyle w:val="NoSpacing"/>
              <w:numPr>
                <w:ilvl w:val="0"/>
                <w:numId w:val="10"/>
              </w:numPr>
              <w:spacing w:before="240"/>
              <w:rPr>
                <w:rFonts w:ascii="Century" w:hAnsi="Century"/>
                <w:sz w:val="24"/>
              </w:rPr>
            </w:pPr>
            <w:r w:rsidRPr="00F86A80">
              <w:rPr>
                <w:rFonts w:ascii="Century" w:hAnsi="Century"/>
                <w:sz w:val="24"/>
              </w:rPr>
              <w:t xml:space="preserve">Must score </w:t>
            </w:r>
            <w:r w:rsidRPr="00F86A80">
              <w:rPr>
                <w:rFonts w:ascii="Century" w:hAnsi="Century"/>
                <w:b/>
                <w:sz w:val="24"/>
              </w:rPr>
              <w:t>700</w:t>
            </w:r>
            <w:r w:rsidRPr="00F86A80">
              <w:rPr>
                <w:rFonts w:ascii="Century" w:hAnsi="Century"/>
                <w:sz w:val="24"/>
              </w:rPr>
              <w:t xml:space="preserve"> to </w:t>
            </w:r>
            <w:r>
              <w:rPr>
                <w:rFonts w:ascii="Century" w:hAnsi="Century"/>
                <w:sz w:val="24"/>
              </w:rPr>
              <w:t>obtain certification.</w:t>
            </w:r>
          </w:p>
          <w:tbl>
            <w:tblPr>
              <w:tblW w:w="2902" w:type="dxa"/>
              <w:jc w:val="center"/>
              <w:tblLook w:val="04A0" w:firstRow="1" w:lastRow="0" w:firstColumn="1" w:lastColumn="0" w:noHBand="0" w:noVBand="1"/>
            </w:tblPr>
            <w:tblGrid>
              <w:gridCol w:w="1343"/>
              <w:gridCol w:w="1559"/>
            </w:tblGrid>
            <w:tr w:rsidR="000F48CC" w:rsidRPr="00F86A80" w14:paraId="5553BACC" w14:textId="77777777" w:rsidTr="006278A2">
              <w:trPr>
                <w:trHeight w:val="300"/>
                <w:jc w:val="center"/>
              </w:trPr>
              <w:tc>
                <w:tcPr>
                  <w:tcW w:w="2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F32FC" w14:textId="77777777" w:rsidR="000F48CC" w:rsidRPr="00F86A80" w:rsidRDefault="000F48CC" w:rsidP="006278A2">
                  <w:pPr>
                    <w:spacing w:before="24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F86A80">
                    <w:rPr>
                      <w:rFonts w:ascii="Calibri" w:hAnsi="Calibri" w:cs="Calibri"/>
                      <w:b/>
                      <w:bCs/>
                      <w:color w:val="000000"/>
                    </w:rPr>
                    <w:t>Certification Exams</w:t>
                  </w:r>
                </w:p>
              </w:tc>
            </w:tr>
            <w:tr w:rsidR="000F48CC" w:rsidRPr="00F86A80" w14:paraId="4519D678" w14:textId="77777777" w:rsidTr="006278A2">
              <w:trPr>
                <w:trHeight w:val="300"/>
                <w:jc w:val="center"/>
              </w:trPr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2085E" w14:textId="77777777" w:rsidR="000F48CC" w:rsidRPr="00F86A80" w:rsidRDefault="000F48CC" w:rsidP="006278A2">
                  <w:pPr>
                    <w:spacing w:before="24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F86A80">
                    <w:rPr>
                      <w:rFonts w:ascii="Calibri" w:hAnsi="Calibri" w:cs="Calibri"/>
                      <w:b/>
                      <w:bCs/>
                      <w:color w:val="000000"/>
                    </w:rPr>
                    <w:t>Range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7B2FA" w14:textId="77777777" w:rsidR="000F48CC" w:rsidRPr="00F86A80" w:rsidRDefault="000F48CC" w:rsidP="006278A2">
                  <w:pPr>
                    <w:spacing w:before="24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F86A80">
                    <w:rPr>
                      <w:rFonts w:ascii="Calibri" w:hAnsi="Calibri" w:cs="Calibri"/>
                      <w:b/>
                      <w:bCs/>
                      <w:color w:val="000000"/>
                    </w:rPr>
                    <w:t>Score</w:t>
                  </w:r>
                </w:p>
              </w:tc>
            </w:tr>
            <w:tr w:rsidR="000F48CC" w:rsidRPr="00F86A80" w14:paraId="4B454F43" w14:textId="77777777" w:rsidTr="006278A2">
              <w:trPr>
                <w:trHeight w:val="432"/>
                <w:jc w:val="center"/>
              </w:trPr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59589" w14:textId="77777777" w:rsidR="000F48CC" w:rsidRPr="00F86A80" w:rsidRDefault="000F48CC" w:rsidP="006278A2">
                  <w:pPr>
                    <w:spacing w:before="24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86A80">
                    <w:rPr>
                      <w:rFonts w:ascii="Calibri" w:hAnsi="Calibri" w:cs="Calibri"/>
                      <w:color w:val="000000"/>
                    </w:rPr>
                    <w:t>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66E62" w14:textId="77777777" w:rsidR="000F48CC" w:rsidRPr="00F86A80" w:rsidRDefault="000F48CC" w:rsidP="006278A2">
                  <w:pPr>
                    <w:spacing w:before="24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86A80">
                    <w:rPr>
                      <w:rFonts w:ascii="Calibri" w:hAnsi="Calibri" w:cs="Calibri"/>
                      <w:color w:val="000000"/>
                    </w:rPr>
                    <w:t>93</w:t>
                  </w:r>
                </w:p>
              </w:tc>
            </w:tr>
            <w:tr w:rsidR="000F48CC" w:rsidRPr="00F86A80" w14:paraId="278E8E6E" w14:textId="77777777" w:rsidTr="006278A2">
              <w:trPr>
                <w:trHeight w:val="432"/>
                <w:jc w:val="center"/>
              </w:trPr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E96E1" w14:textId="77777777" w:rsidR="000F48CC" w:rsidRPr="00F86A80" w:rsidRDefault="000F48CC" w:rsidP="006278A2">
                  <w:pPr>
                    <w:spacing w:before="24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86A80">
                    <w:rPr>
                      <w:rFonts w:ascii="Calibri" w:hAnsi="Calibri" w:cs="Calibri"/>
                      <w:color w:val="000000"/>
                    </w:rPr>
                    <w:t>701-744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F11E7" w14:textId="77777777" w:rsidR="000F48CC" w:rsidRPr="00F86A80" w:rsidRDefault="000F48CC" w:rsidP="006278A2">
                  <w:pPr>
                    <w:spacing w:before="24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86A80">
                    <w:rPr>
                      <w:rFonts w:ascii="Calibri" w:hAnsi="Calibri" w:cs="Calibri"/>
                      <w:color w:val="000000"/>
                    </w:rPr>
                    <w:t>94</w:t>
                  </w:r>
                </w:p>
              </w:tc>
            </w:tr>
            <w:tr w:rsidR="000F48CC" w:rsidRPr="00F86A80" w14:paraId="19BEA6F8" w14:textId="77777777" w:rsidTr="006278A2">
              <w:trPr>
                <w:trHeight w:val="432"/>
                <w:jc w:val="center"/>
              </w:trPr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ADEB1" w14:textId="77777777" w:rsidR="000F48CC" w:rsidRPr="00F86A80" w:rsidRDefault="000F48CC" w:rsidP="006278A2">
                  <w:pPr>
                    <w:spacing w:before="24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86A80">
                    <w:rPr>
                      <w:rFonts w:ascii="Calibri" w:hAnsi="Calibri" w:cs="Calibri"/>
                      <w:color w:val="000000"/>
                    </w:rPr>
                    <w:t>745-788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DDFC8" w14:textId="77777777" w:rsidR="000F48CC" w:rsidRPr="00F86A80" w:rsidRDefault="000F48CC" w:rsidP="006278A2">
                  <w:pPr>
                    <w:spacing w:before="24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86A80">
                    <w:rPr>
                      <w:rFonts w:ascii="Calibri" w:hAnsi="Calibri" w:cs="Calibri"/>
                      <w:color w:val="000000"/>
                    </w:rPr>
                    <w:t>95</w:t>
                  </w:r>
                </w:p>
              </w:tc>
            </w:tr>
            <w:tr w:rsidR="000F48CC" w:rsidRPr="00F86A80" w14:paraId="59411129" w14:textId="77777777" w:rsidTr="006278A2">
              <w:trPr>
                <w:trHeight w:val="432"/>
                <w:jc w:val="center"/>
              </w:trPr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2B1F" w14:textId="77777777" w:rsidR="000F48CC" w:rsidRPr="00F86A80" w:rsidRDefault="000F48CC" w:rsidP="006278A2">
                  <w:pPr>
                    <w:spacing w:before="24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86A80">
                    <w:rPr>
                      <w:rFonts w:ascii="Calibri" w:hAnsi="Calibri" w:cs="Calibri"/>
                      <w:color w:val="000000"/>
                    </w:rPr>
                    <w:t>789-831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B127D" w14:textId="77777777" w:rsidR="000F48CC" w:rsidRPr="00F86A80" w:rsidRDefault="000F48CC" w:rsidP="006278A2">
                  <w:pPr>
                    <w:spacing w:before="24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86A80">
                    <w:rPr>
                      <w:rFonts w:ascii="Calibri" w:hAnsi="Calibri" w:cs="Calibri"/>
                      <w:color w:val="000000"/>
                    </w:rPr>
                    <w:t>96</w:t>
                  </w:r>
                </w:p>
              </w:tc>
            </w:tr>
            <w:tr w:rsidR="000F48CC" w:rsidRPr="00F86A80" w14:paraId="4A91F1BB" w14:textId="77777777" w:rsidTr="006278A2">
              <w:trPr>
                <w:trHeight w:val="432"/>
                <w:jc w:val="center"/>
              </w:trPr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C443D" w14:textId="77777777" w:rsidR="000F48CC" w:rsidRPr="00F86A80" w:rsidRDefault="000F48CC" w:rsidP="006278A2">
                  <w:pPr>
                    <w:spacing w:before="24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86A80">
                    <w:rPr>
                      <w:rFonts w:ascii="Calibri" w:hAnsi="Calibri" w:cs="Calibri"/>
                      <w:color w:val="000000"/>
                    </w:rPr>
                    <w:t>832-874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292AF" w14:textId="77777777" w:rsidR="000F48CC" w:rsidRPr="00F86A80" w:rsidRDefault="000F48CC" w:rsidP="006278A2">
                  <w:pPr>
                    <w:spacing w:before="24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86A80">
                    <w:rPr>
                      <w:rFonts w:ascii="Calibri" w:hAnsi="Calibri" w:cs="Calibri"/>
                      <w:color w:val="000000"/>
                    </w:rPr>
                    <w:t>97</w:t>
                  </w:r>
                </w:p>
              </w:tc>
            </w:tr>
            <w:tr w:rsidR="000F48CC" w:rsidRPr="00F86A80" w14:paraId="2595F876" w14:textId="77777777" w:rsidTr="006278A2">
              <w:trPr>
                <w:trHeight w:val="432"/>
                <w:jc w:val="center"/>
              </w:trPr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36893" w14:textId="77777777" w:rsidR="000F48CC" w:rsidRPr="00F86A80" w:rsidRDefault="000F48CC" w:rsidP="006278A2">
                  <w:pPr>
                    <w:spacing w:before="24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86A80">
                    <w:rPr>
                      <w:rFonts w:ascii="Calibri" w:hAnsi="Calibri" w:cs="Calibri"/>
                      <w:color w:val="000000"/>
                    </w:rPr>
                    <w:t>875-917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FC0D9" w14:textId="77777777" w:rsidR="000F48CC" w:rsidRPr="00F86A80" w:rsidRDefault="000F48CC" w:rsidP="006278A2">
                  <w:pPr>
                    <w:spacing w:before="24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86A80">
                    <w:rPr>
                      <w:rFonts w:ascii="Calibri" w:hAnsi="Calibri" w:cs="Calibri"/>
                      <w:color w:val="000000"/>
                    </w:rPr>
                    <w:t>98</w:t>
                  </w:r>
                </w:p>
              </w:tc>
            </w:tr>
            <w:tr w:rsidR="000F48CC" w:rsidRPr="00F86A80" w14:paraId="1FCE6D8D" w14:textId="77777777" w:rsidTr="006278A2">
              <w:trPr>
                <w:trHeight w:val="432"/>
                <w:jc w:val="center"/>
              </w:trPr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9801E" w14:textId="77777777" w:rsidR="000F48CC" w:rsidRPr="00F86A80" w:rsidRDefault="000F48CC" w:rsidP="006278A2">
                  <w:pPr>
                    <w:spacing w:before="24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86A80">
                    <w:rPr>
                      <w:rFonts w:ascii="Calibri" w:hAnsi="Calibri" w:cs="Calibri"/>
                      <w:color w:val="000000"/>
                    </w:rPr>
                    <w:t>918-960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4A9AF" w14:textId="77777777" w:rsidR="000F48CC" w:rsidRPr="00F86A80" w:rsidRDefault="000F48CC" w:rsidP="006278A2">
                  <w:pPr>
                    <w:spacing w:before="24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86A80">
                    <w:rPr>
                      <w:rFonts w:ascii="Calibri" w:hAnsi="Calibri" w:cs="Calibri"/>
                      <w:color w:val="000000"/>
                    </w:rPr>
                    <w:t>99</w:t>
                  </w:r>
                </w:p>
              </w:tc>
            </w:tr>
            <w:tr w:rsidR="000F48CC" w:rsidRPr="00F86A80" w14:paraId="1C6CF846" w14:textId="77777777" w:rsidTr="006278A2">
              <w:trPr>
                <w:trHeight w:val="432"/>
                <w:jc w:val="center"/>
              </w:trPr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D7EEE" w14:textId="77777777" w:rsidR="000F48CC" w:rsidRPr="00F86A80" w:rsidRDefault="000F48CC" w:rsidP="006278A2">
                  <w:pPr>
                    <w:spacing w:before="24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86A80">
                    <w:rPr>
                      <w:rFonts w:ascii="Calibri" w:hAnsi="Calibri" w:cs="Calibri"/>
                      <w:color w:val="000000"/>
                    </w:rPr>
                    <w:t>961-1000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B5FF5" w14:textId="77777777" w:rsidR="000F48CC" w:rsidRPr="00F86A80" w:rsidRDefault="000F48CC" w:rsidP="006278A2">
                  <w:pPr>
                    <w:spacing w:before="24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86A80"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</w:tr>
          </w:tbl>
          <w:p w14:paraId="1B7D46BC" w14:textId="77777777" w:rsidR="000F48CC" w:rsidRPr="008575D6" w:rsidRDefault="000F48CC" w:rsidP="000F48CC">
            <w:pPr>
              <w:pStyle w:val="NoSpacing"/>
              <w:numPr>
                <w:ilvl w:val="0"/>
                <w:numId w:val="10"/>
              </w:numPr>
              <w:spacing w:before="240"/>
              <w:rPr>
                <w:rFonts w:ascii="Century" w:hAnsi="Century"/>
                <w:sz w:val="24"/>
              </w:rPr>
            </w:pPr>
            <w:r w:rsidRPr="00BB538D">
              <w:rPr>
                <w:rFonts w:ascii="Century" w:hAnsi="Century"/>
                <w:sz w:val="24"/>
              </w:rPr>
              <w:t>Students scoring below 700 will receive a pro-rated grade based upon their level of mastery. Students are encouraged to retest until they achieve certification.</w:t>
            </w:r>
            <w:r w:rsidRPr="00BB538D">
              <w:rPr>
                <w:sz w:val="24"/>
              </w:rPr>
              <w:t xml:space="preserve"> </w:t>
            </w:r>
          </w:p>
        </w:tc>
        <w:tc>
          <w:tcPr>
            <w:tcW w:w="3295" w:type="dxa"/>
          </w:tcPr>
          <w:p w14:paraId="300F61B4" w14:textId="77777777" w:rsidR="000F48CC" w:rsidRDefault="000F48CC" w:rsidP="000F48CC">
            <w:pPr>
              <w:pStyle w:val="NoSpacing"/>
              <w:numPr>
                <w:ilvl w:val="0"/>
                <w:numId w:val="10"/>
              </w:numPr>
              <w:spacing w:before="240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Each Microsoft Lesson includes lab exercises to practice real-world situations that utilize the software.</w:t>
            </w:r>
          </w:p>
          <w:p w14:paraId="59241433" w14:textId="77777777" w:rsidR="000F48CC" w:rsidRPr="00446709" w:rsidRDefault="000F48CC" w:rsidP="000F48CC">
            <w:pPr>
              <w:pStyle w:val="NoSpacing"/>
              <w:numPr>
                <w:ilvl w:val="0"/>
                <w:numId w:val="10"/>
              </w:numPr>
              <w:spacing w:before="240"/>
              <w:rPr>
                <w:rFonts w:ascii="Century" w:hAnsi="Century"/>
                <w:sz w:val="24"/>
              </w:rPr>
            </w:pPr>
            <w:r w:rsidRPr="00F86A80">
              <w:rPr>
                <w:rFonts w:ascii="Century" w:hAnsi="Century"/>
                <w:sz w:val="24"/>
              </w:rPr>
              <w:t>Completion of labs is critical for success with software certification.</w:t>
            </w:r>
            <w:r w:rsidRPr="00F86A80">
              <w:rPr>
                <w:sz w:val="24"/>
              </w:rPr>
              <w:t xml:space="preserve"> </w:t>
            </w:r>
          </w:p>
          <w:p w14:paraId="5827D240" w14:textId="77777777" w:rsidR="000F48CC" w:rsidRPr="00F86A80" w:rsidRDefault="000F48CC" w:rsidP="000F48CC">
            <w:pPr>
              <w:pStyle w:val="NoSpacing"/>
              <w:numPr>
                <w:ilvl w:val="0"/>
                <w:numId w:val="10"/>
              </w:numPr>
              <w:spacing w:before="240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Teacher-developed projects will</w:t>
            </w:r>
            <w:r w:rsidRPr="00F86A80">
              <w:rPr>
                <w:rFonts w:ascii="Century" w:hAnsi="Century"/>
                <w:sz w:val="24"/>
              </w:rPr>
              <w:t xml:space="preserve"> measure skills learned during lab assignments</w:t>
            </w:r>
            <w:r>
              <w:rPr>
                <w:rFonts w:ascii="Century" w:hAnsi="Century"/>
                <w:sz w:val="24"/>
              </w:rPr>
              <w:t>.</w:t>
            </w:r>
          </w:p>
          <w:p w14:paraId="0AB9C668" w14:textId="77777777" w:rsidR="000F48CC" w:rsidRPr="00F86A80" w:rsidRDefault="000F48CC" w:rsidP="006278A2">
            <w:pPr>
              <w:pStyle w:val="NoSpacing"/>
              <w:ind w:left="360"/>
              <w:rPr>
                <w:rFonts w:ascii="Century" w:hAnsi="Century"/>
                <w:sz w:val="24"/>
              </w:rPr>
            </w:pPr>
          </w:p>
        </w:tc>
        <w:tc>
          <w:tcPr>
            <w:tcW w:w="3185" w:type="dxa"/>
          </w:tcPr>
          <w:p w14:paraId="13FD3F81" w14:textId="77777777" w:rsidR="000F48CC" w:rsidRPr="00F86A80" w:rsidRDefault="000F48CC" w:rsidP="006278A2">
            <w:pPr>
              <w:pStyle w:val="NoSpacing"/>
              <w:ind w:left="360"/>
              <w:rPr>
                <w:rFonts w:ascii="Century" w:hAnsi="Century"/>
                <w:sz w:val="24"/>
              </w:rPr>
            </w:pPr>
          </w:p>
          <w:p w14:paraId="7579E26B" w14:textId="77777777" w:rsidR="000F48CC" w:rsidRPr="00F86A80" w:rsidRDefault="000F48CC" w:rsidP="000F48CC">
            <w:pPr>
              <w:pStyle w:val="NoSpacing"/>
              <w:numPr>
                <w:ilvl w:val="0"/>
                <w:numId w:val="10"/>
              </w:num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 xml:space="preserve">Weekly </w:t>
            </w:r>
            <w:r w:rsidRPr="00F86A80">
              <w:rPr>
                <w:rFonts w:ascii="Century" w:hAnsi="Century"/>
                <w:sz w:val="24"/>
              </w:rPr>
              <w:t>Quizzes</w:t>
            </w:r>
          </w:p>
          <w:p w14:paraId="5FF029AA" w14:textId="77777777" w:rsidR="000F48CC" w:rsidRDefault="000F48CC" w:rsidP="000F48CC">
            <w:pPr>
              <w:pStyle w:val="NoSpacing"/>
              <w:numPr>
                <w:ilvl w:val="0"/>
                <w:numId w:val="10"/>
              </w:num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Online Tests on each objective.</w:t>
            </w:r>
          </w:p>
          <w:p w14:paraId="1B7B5645" w14:textId="77777777" w:rsidR="000F48CC" w:rsidRDefault="000F48CC" w:rsidP="000F48CC">
            <w:pPr>
              <w:pStyle w:val="NoSpacing"/>
              <w:numPr>
                <w:ilvl w:val="0"/>
                <w:numId w:val="10"/>
              </w:num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Tests at the end of each Unit/Standard</w:t>
            </w:r>
          </w:p>
          <w:p w14:paraId="65A9640A" w14:textId="77777777" w:rsidR="000F48CC" w:rsidRDefault="000F48CC" w:rsidP="006278A2">
            <w:pPr>
              <w:pStyle w:val="NoSpacing"/>
              <w:ind w:left="360"/>
              <w:rPr>
                <w:rFonts w:ascii="Century" w:hAnsi="Century"/>
                <w:sz w:val="24"/>
              </w:rPr>
            </w:pPr>
          </w:p>
          <w:p w14:paraId="2E6FBEB5" w14:textId="77777777" w:rsidR="000F48CC" w:rsidRDefault="000F48CC" w:rsidP="006278A2">
            <w:pPr>
              <w:pStyle w:val="NoSpacing"/>
              <w:ind w:left="360"/>
              <w:rPr>
                <w:rFonts w:ascii="Century" w:hAnsi="Century"/>
                <w:sz w:val="24"/>
              </w:rPr>
            </w:pPr>
          </w:p>
          <w:p w14:paraId="0FF3EEE3" w14:textId="77777777" w:rsidR="000F48CC" w:rsidRDefault="000F48CC" w:rsidP="006278A2">
            <w:pPr>
              <w:pStyle w:val="NoSpacing"/>
              <w:ind w:left="360"/>
              <w:rPr>
                <w:rFonts w:ascii="Century" w:hAnsi="Century"/>
                <w:sz w:val="24"/>
              </w:rPr>
            </w:pPr>
          </w:p>
          <w:p w14:paraId="1C2038BC" w14:textId="77777777" w:rsidR="000F48CC" w:rsidRDefault="000F48CC" w:rsidP="006278A2">
            <w:pPr>
              <w:pStyle w:val="NoSpacing"/>
              <w:ind w:left="360"/>
              <w:rPr>
                <w:rFonts w:ascii="Century" w:hAnsi="Century"/>
                <w:sz w:val="24"/>
              </w:rPr>
            </w:pPr>
          </w:p>
          <w:p w14:paraId="1B2D359A" w14:textId="77777777" w:rsidR="000F48CC" w:rsidRDefault="000F48CC" w:rsidP="006278A2">
            <w:pPr>
              <w:pStyle w:val="NoSpacing"/>
              <w:ind w:left="360"/>
              <w:rPr>
                <w:rFonts w:ascii="Century" w:hAnsi="Century"/>
                <w:sz w:val="24"/>
              </w:rPr>
            </w:pPr>
          </w:p>
          <w:p w14:paraId="306E1C5A" w14:textId="77777777" w:rsidR="000F48CC" w:rsidRDefault="000F48CC" w:rsidP="006278A2">
            <w:pPr>
              <w:pStyle w:val="NoSpacing"/>
              <w:ind w:left="360"/>
              <w:rPr>
                <w:rFonts w:ascii="Century" w:hAnsi="Century"/>
                <w:sz w:val="24"/>
              </w:rPr>
            </w:pPr>
          </w:p>
          <w:p w14:paraId="0B428682" w14:textId="77777777" w:rsidR="000F48CC" w:rsidRDefault="000F48CC" w:rsidP="006278A2">
            <w:pPr>
              <w:pStyle w:val="NoSpacing"/>
              <w:rPr>
                <w:rFonts w:ascii="Century" w:hAnsi="Century"/>
                <w:b/>
                <w:sz w:val="24"/>
                <w:u w:val="single"/>
              </w:rPr>
            </w:pPr>
            <w:r w:rsidRPr="0040728D">
              <w:rPr>
                <w:rFonts w:ascii="Century" w:hAnsi="Century"/>
                <w:b/>
                <w:sz w:val="24"/>
                <w:u w:val="single"/>
              </w:rPr>
              <w:t>Final Exam</w:t>
            </w:r>
          </w:p>
          <w:p w14:paraId="122EEC97" w14:textId="77777777" w:rsidR="000F48CC" w:rsidRPr="00F86A80" w:rsidRDefault="000F48CC" w:rsidP="006278A2">
            <w:pPr>
              <w:pStyle w:val="NoSpacing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b/>
                <w:sz w:val="24"/>
              </w:rPr>
              <w:t>The final exam at the end of the semester is a N.C. CTE State Assessment and will count 25% of the student’s final average.</w:t>
            </w:r>
          </w:p>
        </w:tc>
      </w:tr>
    </w:tbl>
    <w:p w14:paraId="0D8C97D5" w14:textId="6619112F" w:rsidR="009F3935" w:rsidRDefault="009F3935" w:rsidP="000F48CC">
      <w:pPr>
        <w:rPr>
          <w:rFonts w:ascii="Arial" w:hAnsi="Arial" w:cs="Arial"/>
          <w:sz w:val="20"/>
          <w:szCs w:val="22"/>
        </w:rPr>
      </w:pPr>
    </w:p>
    <w:p w14:paraId="38811A26" w14:textId="77777777" w:rsidR="00F5383D" w:rsidRDefault="00F5383D" w:rsidP="009F3935">
      <w:pPr>
        <w:rPr>
          <w:rFonts w:ascii="Arial" w:hAnsi="Arial" w:cs="Arial"/>
          <w:sz w:val="20"/>
          <w:szCs w:val="22"/>
        </w:rPr>
      </w:pPr>
    </w:p>
    <w:p w14:paraId="14013E88" w14:textId="77777777" w:rsidR="000F48CC" w:rsidRDefault="000F48CC" w:rsidP="008A75BE">
      <w:pPr>
        <w:pStyle w:val="NoSpacing"/>
        <w:ind w:firstLine="360"/>
        <w:jc w:val="center"/>
        <w:rPr>
          <w:b/>
          <w:bCs/>
          <w:smallCaps/>
          <w:sz w:val="24"/>
        </w:rPr>
      </w:pPr>
      <w:r w:rsidRPr="00F86A80">
        <w:rPr>
          <w:b/>
          <w:bCs/>
          <w:smallCaps/>
          <w:sz w:val="24"/>
        </w:rPr>
        <w:t>Why Should You Want to Obtain Microsoft Office Certification?</w:t>
      </w:r>
    </w:p>
    <w:p w14:paraId="0EC8B5DC" w14:textId="77777777" w:rsidR="000F48CC" w:rsidRPr="00F86A80" w:rsidRDefault="000F48CC" w:rsidP="008A75BE">
      <w:pPr>
        <w:pStyle w:val="NoSpacing"/>
        <w:jc w:val="center"/>
        <w:rPr>
          <w:b/>
          <w:bCs/>
          <w:smallCaps/>
          <w:sz w:val="24"/>
        </w:rPr>
      </w:pPr>
    </w:p>
    <w:p w14:paraId="44F57337" w14:textId="38847B25" w:rsidR="000F48CC" w:rsidRPr="00432AB7" w:rsidRDefault="000F48CC" w:rsidP="008A75BE">
      <w:pPr>
        <w:pStyle w:val="NoSpacing"/>
        <w:numPr>
          <w:ilvl w:val="0"/>
          <w:numId w:val="11"/>
        </w:numPr>
        <w:jc w:val="center"/>
        <w:rPr>
          <w:rFonts w:ascii="Century" w:hAnsi="Century"/>
        </w:rPr>
      </w:pPr>
      <w:r w:rsidRPr="00432AB7">
        <w:rPr>
          <w:rFonts w:ascii="Century" w:hAnsi="Century"/>
        </w:rPr>
        <w:t>Certification will document your knowledge of the software.</w:t>
      </w:r>
    </w:p>
    <w:p w14:paraId="1751EAF6" w14:textId="77777777" w:rsidR="000F48CC" w:rsidRPr="00432AB7" w:rsidRDefault="000F48CC" w:rsidP="008A75BE">
      <w:pPr>
        <w:pStyle w:val="NoSpacing"/>
        <w:numPr>
          <w:ilvl w:val="0"/>
          <w:numId w:val="11"/>
        </w:numPr>
        <w:jc w:val="center"/>
        <w:rPr>
          <w:rFonts w:ascii="Century" w:hAnsi="Century"/>
        </w:rPr>
      </w:pPr>
      <w:r w:rsidRPr="00432AB7">
        <w:rPr>
          <w:rFonts w:ascii="Century" w:hAnsi="Century"/>
        </w:rPr>
        <w:t>Microsoft is a recognized industry leader.</w:t>
      </w:r>
    </w:p>
    <w:p w14:paraId="3CAF9B03" w14:textId="77777777" w:rsidR="000F48CC" w:rsidRPr="00432AB7" w:rsidRDefault="000F48CC" w:rsidP="008A75BE">
      <w:pPr>
        <w:pStyle w:val="NoSpacing"/>
        <w:numPr>
          <w:ilvl w:val="0"/>
          <w:numId w:val="11"/>
        </w:numPr>
        <w:jc w:val="center"/>
        <w:rPr>
          <w:rFonts w:ascii="Century" w:hAnsi="Century"/>
        </w:rPr>
      </w:pPr>
      <w:r w:rsidRPr="00432AB7">
        <w:rPr>
          <w:rFonts w:ascii="Century" w:hAnsi="Century"/>
        </w:rPr>
        <w:t>It will give you the cutting edge against job or college applicants who do not have certification.</w:t>
      </w:r>
    </w:p>
    <w:p w14:paraId="37DA8C0B" w14:textId="77777777" w:rsidR="000F48CC" w:rsidRPr="00432AB7" w:rsidRDefault="000F48CC" w:rsidP="008A75BE">
      <w:pPr>
        <w:pStyle w:val="NoSpacing"/>
        <w:numPr>
          <w:ilvl w:val="0"/>
          <w:numId w:val="11"/>
        </w:numPr>
        <w:jc w:val="center"/>
        <w:rPr>
          <w:rFonts w:ascii="Century" w:hAnsi="Century"/>
        </w:rPr>
      </w:pPr>
      <w:r w:rsidRPr="00432AB7">
        <w:rPr>
          <w:rFonts w:ascii="Century" w:hAnsi="Century"/>
        </w:rPr>
        <w:t>You may receive college credit (depends on the college).</w:t>
      </w:r>
    </w:p>
    <w:p w14:paraId="07B85F02" w14:textId="0CEC12BC" w:rsidR="000F48CC" w:rsidRPr="000F48CC" w:rsidRDefault="000F48CC" w:rsidP="008A75BE">
      <w:pPr>
        <w:pStyle w:val="NoSpacing"/>
        <w:numPr>
          <w:ilvl w:val="0"/>
          <w:numId w:val="11"/>
        </w:numPr>
        <w:jc w:val="center"/>
        <w:rPr>
          <w:b/>
          <w:bCs/>
          <w:smallCaps/>
        </w:rPr>
      </w:pPr>
      <w:r w:rsidRPr="00432AB7">
        <w:rPr>
          <w:rFonts w:ascii="Century" w:hAnsi="Century"/>
        </w:rPr>
        <w:t>Take</w:t>
      </w:r>
      <w:r>
        <w:rPr>
          <w:rFonts w:ascii="Century" w:hAnsi="Century"/>
        </w:rPr>
        <w:t xml:space="preserve"> Microsoft certification</w:t>
      </w:r>
      <w:r w:rsidRPr="00432AB7">
        <w:rPr>
          <w:rFonts w:ascii="Century" w:hAnsi="Century"/>
        </w:rPr>
        <w:t xml:space="preserve"> exams</w:t>
      </w:r>
      <w:r>
        <w:rPr>
          <w:rFonts w:ascii="Century" w:hAnsi="Century"/>
        </w:rPr>
        <w:t xml:space="preserve"> now while it is free to you.</w:t>
      </w:r>
    </w:p>
    <w:p w14:paraId="301ABDB2" w14:textId="77777777" w:rsidR="000F48CC" w:rsidRDefault="000F48CC" w:rsidP="000F48CC">
      <w:pPr>
        <w:pStyle w:val="NoSpacing"/>
        <w:rPr>
          <w:rFonts w:ascii="Century" w:hAnsi="Century"/>
        </w:rPr>
      </w:pPr>
    </w:p>
    <w:p w14:paraId="57976B32" w14:textId="77777777" w:rsidR="000F48CC" w:rsidRDefault="000F48CC" w:rsidP="000F48CC">
      <w:pPr>
        <w:pStyle w:val="NoSpacing"/>
        <w:rPr>
          <w:rFonts w:ascii="Century" w:hAnsi="Century"/>
        </w:rPr>
      </w:pPr>
    </w:p>
    <w:p w14:paraId="5CC1A342" w14:textId="77777777" w:rsidR="000F48CC" w:rsidRPr="00BD4666" w:rsidRDefault="000F48CC" w:rsidP="000F48CC">
      <w:pPr>
        <w:jc w:val="center"/>
        <w:rPr>
          <w:rFonts w:ascii="Tahoma" w:hAnsi="Tahoma" w:cs="Tahoma"/>
          <w:i/>
          <w:szCs w:val="20"/>
        </w:rPr>
      </w:pPr>
      <w:r w:rsidRPr="00BD4666">
        <w:rPr>
          <w:rFonts w:ascii="Tahoma" w:eastAsiaTheme="minorHAnsi" w:hAnsi="Tahoma" w:cs="Tahoma"/>
          <w:i/>
          <w:sz w:val="28"/>
          <w:szCs w:val="23"/>
        </w:rPr>
        <w:t>Please sign below as acknowledgement to these policies.</w:t>
      </w:r>
    </w:p>
    <w:p w14:paraId="0BA0F053" w14:textId="77777777" w:rsidR="000F48CC" w:rsidRDefault="000F48CC" w:rsidP="000F48CC">
      <w:pPr>
        <w:autoSpaceDE w:val="0"/>
        <w:autoSpaceDN w:val="0"/>
        <w:adjustRightInd w:val="0"/>
        <w:rPr>
          <w:rFonts w:ascii="Perpetua" w:eastAsiaTheme="minorHAnsi" w:hAnsi="Perpetua" w:cs="Perpetua"/>
          <w:color w:val="000000"/>
          <w:sz w:val="28"/>
          <w:szCs w:val="28"/>
        </w:rPr>
      </w:pPr>
    </w:p>
    <w:p w14:paraId="38304F5C" w14:textId="77777777" w:rsidR="000F48CC" w:rsidRPr="00BD4666" w:rsidRDefault="000F48CC" w:rsidP="000F48CC">
      <w:pPr>
        <w:autoSpaceDE w:val="0"/>
        <w:autoSpaceDN w:val="0"/>
        <w:adjustRightInd w:val="0"/>
        <w:rPr>
          <w:rFonts w:ascii="Perpetua" w:eastAsiaTheme="minorHAnsi" w:hAnsi="Perpetua" w:cs="Perpetua"/>
          <w:color w:val="000000"/>
          <w:sz w:val="28"/>
          <w:szCs w:val="28"/>
        </w:rPr>
      </w:pPr>
      <w:r w:rsidRPr="00BD4666">
        <w:rPr>
          <w:rFonts w:ascii="Perpetua" w:eastAsiaTheme="minorHAnsi" w:hAnsi="Perpetua" w:cs="Perpetua"/>
          <w:color w:val="000000"/>
          <w:sz w:val="28"/>
          <w:szCs w:val="28"/>
        </w:rPr>
        <w:t xml:space="preserve">Student Name______________________________________________ </w:t>
      </w:r>
    </w:p>
    <w:p w14:paraId="30614088" w14:textId="77777777" w:rsidR="000F48CC" w:rsidRPr="00BD4666" w:rsidRDefault="000F48CC" w:rsidP="000F48CC">
      <w:pPr>
        <w:autoSpaceDE w:val="0"/>
        <w:autoSpaceDN w:val="0"/>
        <w:adjustRightInd w:val="0"/>
        <w:rPr>
          <w:rFonts w:ascii="Perpetua" w:eastAsiaTheme="minorHAnsi" w:hAnsi="Perpetua" w:cs="Perpetua"/>
          <w:color w:val="000000"/>
          <w:sz w:val="28"/>
          <w:szCs w:val="28"/>
        </w:rPr>
      </w:pPr>
      <w:r w:rsidRPr="00BD4666">
        <w:rPr>
          <w:rFonts w:ascii="Perpetua" w:eastAsiaTheme="minorHAnsi" w:hAnsi="Perpetua" w:cs="Perpetua"/>
          <w:color w:val="000000"/>
          <w:sz w:val="28"/>
          <w:szCs w:val="28"/>
        </w:rPr>
        <w:t xml:space="preserve">Student Signature____________________________________________ </w:t>
      </w:r>
    </w:p>
    <w:p w14:paraId="1DF57F85" w14:textId="77777777" w:rsidR="000F48CC" w:rsidRDefault="000F48CC" w:rsidP="000F48CC">
      <w:pPr>
        <w:autoSpaceDE w:val="0"/>
        <w:autoSpaceDN w:val="0"/>
        <w:adjustRightInd w:val="0"/>
        <w:rPr>
          <w:rFonts w:ascii="Perpetua" w:eastAsiaTheme="minorHAnsi" w:hAnsi="Perpetua" w:cs="Perpetua"/>
          <w:color w:val="000000"/>
          <w:sz w:val="28"/>
          <w:szCs w:val="28"/>
        </w:rPr>
      </w:pPr>
      <w:r w:rsidRPr="00BD4666">
        <w:rPr>
          <w:rFonts w:ascii="Perpetua" w:eastAsiaTheme="minorHAnsi" w:hAnsi="Perpetua" w:cs="Perpetua"/>
          <w:color w:val="000000"/>
          <w:sz w:val="28"/>
          <w:szCs w:val="28"/>
        </w:rPr>
        <w:t xml:space="preserve">Parent/Guardian Name_______________________ Phone ___________ </w:t>
      </w:r>
    </w:p>
    <w:p w14:paraId="6E29CA2F" w14:textId="77777777" w:rsidR="000F48CC" w:rsidRPr="00BD4666" w:rsidRDefault="000F48CC" w:rsidP="000F48CC">
      <w:pPr>
        <w:autoSpaceDE w:val="0"/>
        <w:autoSpaceDN w:val="0"/>
        <w:adjustRightInd w:val="0"/>
        <w:rPr>
          <w:rFonts w:ascii="Perpetua" w:eastAsiaTheme="minorHAnsi" w:hAnsi="Perpetua" w:cs="Perpetua"/>
          <w:color w:val="000000"/>
          <w:sz w:val="28"/>
          <w:szCs w:val="28"/>
        </w:rPr>
      </w:pPr>
      <w:r w:rsidRPr="00BD4666">
        <w:rPr>
          <w:rFonts w:ascii="Perpetua" w:eastAsiaTheme="minorHAnsi" w:hAnsi="Perpetua" w:cs="Perpetua"/>
          <w:color w:val="000000"/>
          <w:sz w:val="28"/>
          <w:szCs w:val="28"/>
        </w:rPr>
        <w:t xml:space="preserve">Parent Email ______________________________________________ </w:t>
      </w:r>
    </w:p>
    <w:p w14:paraId="66F84024" w14:textId="65AB9158" w:rsidR="000F48CC" w:rsidRPr="008A75BE" w:rsidRDefault="000F48CC" w:rsidP="008A75BE">
      <w:pPr>
        <w:autoSpaceDE w:val="0"/>
        <w:autoSpaceDN w:val="0"/>
        <w:adjustRightInd w:val="0"/>
        <w:rPr>
          <w:rFonts w:ascii="Perpetua" w:eastAsiaTheme="minorHAnsi" w:hAnsi="Perpetua" w:cs="Perpetua"/>
          <w:color w:val="000000"/>
          <w:sz w:val="28"/>
          <w:szCs w:val="28"/>
        </w:rPr>
        <w:sectPr w:rsidR="000F48CC" w:rsidRPr="008A75BE" w:rsidSect="000F48CC">
          <w:headerReference w:type="default" r:id="rId11"/>
          <w:footerReference w:type="default" r:id="rId12"/>
          <w:headerReference w:type="first" r:id="rId13"/>
          <w:pgSz w:w="12240" w:h="15840" w:code="1"/>
          <w:pgMar w:top="1080" w:right="720" w:bottom="720" w:left="720" w:header="720" w:footer="360" w:gutter="0"/>
          <w:cols w:space="720"/>
          <w:titlePg/>
          <w:docGrid w:linePitch="360"/>
        </w:sectPr>
      </w:pPr>
      <w:r w:rsidRPr="00BD4666">
        <w:rPr>
          <w:rFonts w:ascii="Perpetua" w:eastAsiaTheme="minorHAnsi" w:hAnsi="Perpetua" w:cs="Perpetua"/>
          <w:color w:val="000000"/>
          <w:sz w:val="28"/>
          <w:szCs w:val="28"/>
        </w:rPr>
        <w:t>Parent Signature_</w:t>
      </w:r>
      <w:r w:rsidR="008A75BE">
        <w:rPr>
          <w:rFonts w:ascii="Perpetua" w:eastAsiaTheme="minorHAnsi" w:hAnsi="Perpetua" w:cs="Perpetua"/>
          <w:color w:val="000000"/>
          <w:sz w:val="28"/>
          <w:szCs w:val="28"/>
        </w:rPr>
        <w:t>______________________________</w:t>
      </w:r>
    </w:p>
    <w:p w14:paraId="5D9D5774" w14:textId="1BE62A61" w:rsidR="00BD4666" w:rsidRPr="008A75BE" w:rsidRDefault="00BD4666" w:rsidP="008A75BE">
      <w:pPr>
        <w:autoSpaceDE w:val="0"/>
        <w:autoSpaceDN w:val="0"/>
        <w:adjustRightInd w:val="0"/>
        <w:rPr>
          <w:rFonts w:ascii="Perpetua" w:eastAsiaTheme="minorHAnsi" w:hAnsi="Perpetua" w:cs="Perpetua"/>
          <w:color w:val="000000"/>
        </w:rPr>
      </w:pPr>
    </w:p>
    <w:sectPr w:rsidR="00BD4666" w:rsidRPr="008A75BE" w:rsidSect="00A17B4E">
      <w:headerReference w:type="even" r:id="rId14"/>
      <w:headerReference w:type="default" r:id="rId15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3B8C9" w14:textId="77777777" w:rsidR="00DA4FC7" w:rsidRDefault="00DA4FC7" w:rsidP="009F3935">
      <w:r>
        <w:separator/>
      </w:r>
    </w:p>
  </w:endnote>
  <w:endnote w:type="continuationSeparator" w:id="0">
    <w:p w14:paraId="50A5059C" w14:textId="77777777" w:rsidR="00DA4FC7" w:rsidRDefault="00DA4FC7" w:rsidP="009F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7C49D" w14:textId="77777777" w:rsidR="000F48CC" w:rsidRDefault="000F48CC" w:rsidP="00A5593A">
    <w:pPr>
      <w:pStyle w:val="Footer"/>
      <w:tabs>
        <w:tab w:val="left" w:pos="1062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F5F9" w14:textId="77777777" w:rsidR="000F48CC" w:rsidRDefault="000F48CC" w:rsidP="00A5593A">
    <w:pPr>
      <w:pStyle w:val="Footer"/>
      <w:tabs>
        <w:tab w:val="left" w:pos="1062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FAE09" w14:textId="77777777" w:rsidR="00DA4FC7" w:rsidRDefault="00DA4FC7" w:rsidP="009F3935">
      <w:r>
        <w:separator/>
      </w:r>
    </w:p>
  </w:footnote>
  <w:footnote w:type="continuationSeparator" w:id="0">
    <w:p w14:paraId="0C906C27" w14:textId="77777777" w:rsidR="00DA4FC7" w:rsidRDefault="00DA4FC7" w:rsidP="009F3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79506" w14:textId="77777777" w:rsidR="00D918F9" w:rsidRPr="00365AD9" w:rsidRDefault="00D918F9" w:rsidP="00D918F9">
    <w:pPr>
      <w:tabs>
        <w:tab w:val="left" w:pos="2160"/>
      </w:tabs>
      <w:jc w:val="right"/>
      <w:rPr>
        <w:rFonts w:ascii="Tahoma" w:hAnsi="Tahoma" w:cs="Tahoma"/>
        <w:sz w:val="22"/>
        <w:szCs w:val="20"/>
      </w:rPr>
    </w:pPr>
    <w:r w:rsidRPr="00365AD9">
      <w:rPr>
        <w:rFonts w:ascii="Tahoma" w:hAnsi="Tahoma" w:cs="Tahoma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34571BE" wp14:editId="7A296853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2362200" cy="9144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4071E4" w14:textId="77777777" w:rsidR="00D918F9" w:rsidRDefault="00D918F9" w:rsidP="00D918F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4571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0;margin-top:-27pt;width:186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" filled="f" stroked="f">
              <v:textbox>
                <w:txbxContent>
                  <w:p w14:paraId="3B4071E4" w14:textId="77777777" w:rsidR="00D918F9" w:rsidRDefault="00D918F9" w:rsidP="00D918F9"/>
                </w:txbxContent>
              </v:textbox>
            </v:shape>
          </w:pict>
        </mc:Fallback>
      </mc:AlternateContent>
    </w:r>
    <w:r w:rsidRPr="00365AD9">
      <w:rPr>
        <w:rFonts w:ascii="Tahoma" w:hAnsi="Tahoma" w:cs="Tahoma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1944458" wp14:editId="500EB81D">
              <wp:simplePos x="0" y="0"/>
              <wp:positionH relativeFrom="column">
                <wp:posOffset>-76200</wp:posOffset>
              </wp:positionH>
              <wp:positionV relativeFrom="paragraph">
                <wp:posOffset>-228600</wp:posOffset>
              </wp:positionV>
              <wp:extent cx="2286000" cy="800100"/>
              <wp:effectExtent l="0" t="0" r="0" b="1270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F531FD" w14:textId="77777777" w:rsidR="00D918F9" w:rsidRDefault="00D918F9" w:rsidP="00D918F9">
                          <w:r>
                            <w:t>Piedmont High School</w:t>
                          </w:r>
                        </w:p>
                        <w:p w14:paraId="7F8B9E4F" w14:textId="77777777" w:rsidR="00D918F9" w:rsidRDefault="00D918F9" w:rsidP="00D918F9">
                          <w:r>
                            <w:t>3006 Sikes Mill Road</w:t>
                          </w:r>
                        </w:p>
                        <w:p w14:paraId="2A453004" w14:textId="77777777" w:rsidR="00D918F9" w:rsidRDefault="00D918F9" w:rsidP="00D918F9">
                          <w:r>
                            <w:t>Monroe, North Carolina 28110</w:t>
                          </w:r>
                        </w:p>
                        <w:p w14:paraId="3B4FD1E9" w14:textId="77777777" w:rsidR="00D918F9" w:rsidRDefault="00D918F9" w:rsidP="00D918F9">
                          <w:r>
                            <w:t>Fax: (704) 753-2817</w:t>
                          </w:r>
                        </w:p>
                        <w:p w14:paraId="0034A3ED" w14:textId="77777777" w:rsidR="00D918F9" w:rsidRDefault="00D918F9" w:rsidP="00D918F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944458" id="Text Box 12" o:spid="_x0000_s1027" type="#_x0000_t202" style="position:absolute;left:0;text-align:left;margin-left:-6pt;margin-top:-18pt;width:180pt;height:6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" filled="f" stroked="f">
              <v:textbox>
                <w:txbxContent>
                  <w:p w14:paraId="5EF531FD" w14:textId="77777777" w:rsidR="00D918F9" w:rsidRDefault="00D918F9" w:rsidP="00D918F9">
                    <w:r>
                      <w:t>Piedmont High School</w:t>
                    </w:r>
                  </w:p>
                  <w:p w14:paraId="7F8B9E4F" w14:textId="77777777" w:rsidR="00D918F9" w:rsidRDefault="00D918F9" w:rsidP="00D918F9">
                    <w:r>
                      <w:t>3006 Sikes Mill Road</w:t>
                    </w:r>
                  </w:p>
                  <w:p w14:paraId="2A453004" w14:textId="77777777" w:rsidR="00D918F9" w:rsidRDefault="00D918F9" w:rsidP="00D918F9">
                    <w:r>
                      <w:t>Monroe, North Carolina 28110</w:t>
                    </w:r>
                  </w:p>
                  <w:p w14:paraId="3B4FD1E9" w14:textId="77777777" w:rsidR="00D918F9" w:rsidRDefault="00D918F9" w:rsidP="00D918F9">
                    <w:r>
                      <w:t>Fax: (704) 753-2817</w:t>
                    </w:r>
                  </w:p>
                  <w:p w14:paraId="0034A3ED" w14:textId="77777777" w:rsidR="00D918F9" w:rsidRDefault="00D918F9" w:rsidP="00D918F9"/>
                </w:txbxContent>
              </v:textbox>
            </v:shape>
          </w:pict>
        </mc:Fallback>
      </mc:AlternateContent>
    </w:r>
    <w:r w:rsidRPr="00365AD9">
      <w:rPr>
        <w:rFonts w:ascii="Tahoma" w:hAnsi="Tahoma" w:cs="Tahoma"/>
        <w:sz w:val="22"/>
        <w:szCs w:val="20"/>
      </w:rPr>
      <w:t>Mr. Jordan Beighle</w:t>
    </w:r>
  </w:p>
  <w:p w14:paraId="461CECB5" w14:textId="77777777" w:rsidR="00D918F9" w:rsidRPr="00365AD9" w:rsidRDefault="00D918F9" w:rsidP="00D918F9">
    <w:pPr>
      <w:tabs>
        <w:tab w:val="left" w:pos="2160"/>
      </w:tabs>
      <w:jc w:val="right"/>
      <w:rPr>
        <w:rFonts w:ascii="Tahoma" w:hAnsi="Tahoma" w:cs="Tahoma"/>
        <w:sz w:val="22"/>
        <w:szCs w:val="20"/>
      </w:rPr>
    </w:pPr>
    <w:r>
      <w:rPr>
        <w:rFonts w:ascii="Tahoma" w:hAnsi="Tahoma" w:cs="Tahoma"/>
        <w:sz w:val="22"/>
        <w:szCs w:val="20"/>
      </w:rPr>
      <w:t>Prep Hour: 4</w:t>
    </w:r>
    <w:r w:rsidRPr="00875C14">
      <w:rPr>
        <w:rFonts w:ascii="Tahoma" w:hAnsi="Tahoma" w:cs="Tahoma"/>
        <w:sz w:val="22"/>
        <w:szCs w:val="20"/>
        <w:vertAlign w:val="superscript"/>
      </w:rPr>
      <w:t>th</w:t>
    </w:r>
    <w:r>
      <w:rPr>
        <w:rFonts w:ascii="Tahoma" w:hAnsi="Tahoma" w:cs="Tahoma"/>
        <w:sz w:val="22"/>
        <w:szCs w:val="20"/>
      </w:rPr>
      <w:t xml:space="preserve"> </w:t>
    </w:r>
    <w:r w:rsidRPr="00365AD9">
      <w:rPr>
        <w:rFonts w:ascii="Tahoma" w:hAnsi="Tahoma" w:cs="Tahoma"/>
        <w:sz w:val="22"/>
        <w:szCs w:val="20"/>
      </w:rPr>
      <w:t>Block</w:t>
    </w:r>
  </w:p>
  <w:p w14:paraId="5EB1BA50" w14:textId="77777777" w:rsidR="00D918F9" w:rsidRPr="00365AD9" w:rsidRDefault="00D918F9" w:rsidP="00D918F9">
    <w:pPr>
      <w:tabs>
        <w:tab w:val="left" w:pos="2160"/>
      </w:tabs>
      <w:jc w:val="right"/>
      <w:rPr>
        <w:rFonts w:ascii="Tahoma" w:hAnsi="Tahoma" w:cs="Tahoma"/>
        <w:sz w:val="22"/>
        <w:szCs w:val="20"/>
      </w:rPr>
    </w:pPr>
    <w:r w:rsidRPr="00365AD9">
      <w:rPr>
        <w:rFonts w:ascii="Tahoma" w:hAnsi="Tahoma" w:cs="Tahoma"/>
        <w:sz w:val="22"/>
        <w:szCs w:val="20"/>
      </w:rPr>
      <w:t xml:space="preserve">   </w:t>
    </w:r>
    <w:r>
      <w:rPr>
        <w:rFonts w:ascii="Tahoma" w:hAnsi="Tahoma" w:cs="Tahoma"/>
        <w:sz w:val="22"/>
        <w:szCs w:val="20"/>
      </w:rPr>
      <w:t xml:space="preserve">     </w:t>
    </w:r>
    <w:r w:rsidRPr="00365AD9">
      <w:rPr>
        <w:rFonts w:ascii="Tahoma" w:hAnsi="Tahoma" w:cs="Tahoma"/>
        <w:sz w:val="22"/>
        <w:szCs w:val="20"/>
      </w:rPr>
      <w:t>Email: Jordan.beighle@ucps.k12.nc.us</w:t>
    </w:r>
    <w:r w:rsidRPr="00365AD9">
      <w:rPr>
        <w:rFonts w:ascii="Tahoma" w:hAnsi="Tahoma" w:cs="Tahoma"/>
        <w:sz w:val="22"/>
        <w:szCs w:val="20"/>
      </w:rPr>
      <w:tab/>
    </w:r>
  </w:p>
  <w:p w14:paraId="3ADE99D4" w14:textId="77777777" w:rsidR="000F48CC" w:rsidRPr="00F30828" w:rsidRDefault="000F48CC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83748" w14:textId="77777777" w:rsidR="00E2197B" w:rsidRPr="00365AD9" w:rsidRDefault="00E2197B" w:rsidP="00E2197B">
    <w:pPr>
      <w:tabs>
        <w:tab w:val="left" w:pos="2160"/>
      </w:tabs>
      <w:jc w:val="right"/>
      <w:rPr>
        <w:rFonts w:ascii="Tahoma" w:hAnsi="Tahoma" w:cs="Tahoma"/>
        <w:sz w:val="22"/>
        <w:szCs w:val="20"/>
      </w:rPr>
    </w:pPr>
    <w:r w:rsidRPr="00365AD9">
      <w:rPr>
        <w:rFonts w:ascii="Tahoma" w:hAnsi="Tahoma" w:cs="Tahoma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C154C9" wp14:editId="1CDE72E5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2362200" cy="914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635DCD" w14:textId="77777777" w:rsidR="00E2197B" w:rsidRDefault="00E2197B" w:rsidP="00E219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C154C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0;margin-top:-27pt;width:186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" filled="f" stroked="f">
              <v:textbox>
                <w:txbxContent>
                  <w:p w14:paraId="30635DCD" w14:textId="77777777" w:rsidR="00E2197B" w:rsidRDefault="00E2197B" w:rsidP="00E2197B"/>
                </w:txbxContent>
              </v:textbox>
            </v:shape>
          </w:pict>
        </mc:Fallback>
      </mc:AlternateContent>
    </w:r>
    <w:r w:rsidRPr="00365AD9">
      <w:rPr>
        <w:rFonts w:ascii="Tahoma" w:hAnsi="Tahoma" w:cs="Tahoma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EA86CC" wp14:editId="6C41FE26">
              <wp:simplePos x="0" y="0"/>
              <wp:positionH relativeFrom="column">
                <wp:posOffset>-76200</wp:posOffset>
              </wp:positionH>
              <wp:positionV relativeFrom="paragraph">
                <wp:posOffset>-228600</wp:posOffset>
              </wp:positionV>
              <wp:extent cx="2286000" cy="8001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851AE4" w14:textId="77777777" w:rsidR="00E2197B" w:rsidRDefault="00E2197B" w:rsidP="00E2197B">
                          <w:r>
                            <w:t>Piedmont High School</w:t>
                          </w:r>
                        </w:p>
                        <w:p w14:paraId="43656848" w14:textId="77777777" w:rsidR="00E2197B" w:rsidRDefault="00E2197B" w:rsidP="00E2197B">
                          <w:r>
                            <w:t>3006 Sikes Mill Road</w:t>
                          </w:r>
                        </w:p>
                        <w:p w14:paraId="245E68A0" w14:textId="77777777" w:rsidR="00E2197B" w:rsidRDefault="00E2197B" w:rsidP="00E2197B">
                          <w:r>
                            <w:t>Monroe, North Carolina 28110</w:t>
                          </w:r>
                        </w:p>
                        <w:p w14:paraId="54E08D21" w14:textId="77777777" w:rsidR="00E2197B" w:rsidRDefault="00E2197B" w:rsidP="00E2197B">
                          <w:r>
                            <w:t>Fax: (704) 753-2817</w:t>
                          </w:r>
                        </w:p>
                        <w:p w14:paraId="4592FE02" w14:textId="77777777" w:rsidR="00E2197B" w:rsidRDefault="00E2197B" w:rsidP="00E219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EA86CC" id="Text Box 6" o:spid="_x0000_s1029" type="#_x0000_t202" style="position:absolute;left:0;text-align:left;margin-left:-6pt;margin-top:-18pt;width:180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" filled="f" stroked="f">
              <v:textbox>
                <w:txbxContent>
                  <w:p w14:paraId="2E851AE4" w14:textId="77777777" w:rsidR="00E2197B" w:rsidRDefault="00E2197B" w:rsidP="00E2197B">
                    <w:r>
                      <w:t>Piedmont High School</w:t>
                    </w:r>
                  </w:p>
                  <w:p w14:paraId="43656848" w14:textId="77777777" w:rsidR="00E2197B" w:rsidRDefault="00E2197B" w:rsidP="00E2197B">
                    <w:r>
                      <w:t>3006 Sikes Mill Road</w:t>
                    </w:r>
                  </w:p>
                  <w:p w14:paraId="245E68A0" w14:textId="77777777" w:rsidR="00E2197B" w:rsidRDefault="00E2197B" w:rsidP="00E2197B">
                    <w:r>
                      <w:t>Monroe, North Carolina 28110</w:t>
                    </w:r>
                  </w:p>
                  <w:p w14:paraId="54E08D21" w14:textId="77777777" w:rsidR="00E2197B" w:rsidRDefault="00E2197B" w:rsidP="00E2197B">
                    <w:r>
                      <w:t>Fax: (704) 753-2817</w:t>
                    </w:r>
                  </w:p>
                  <w:p w14:paraId="4592FE02" w14:textId="77777777" w:rsidR="00E2197B" w:rsidRDefault="00E2197B" w:rsidP="00E2197B"/>
                </w:txbxContent>
              </v:textbox>
            </v:shape>
          </w:pict>
        </mc:Fallback>
      </mc:AlternateContent>
    </w:r>
    <w:r w:rsidRPr="00365AD9">
      <w:rPr>
        <w:rFonts w:ascii="Tahoma" w:hAnsi="Tahoma" w:cs="Tahoma"/>
        <w:sz w:val="22"/>
        <w:szCs w:val="20"/>
      </w:rPr>
      <w:t>Mr. Jordan Beighle</w:t>
    </w:r>
  </w:p>
  <w:p w14:paraId="4C6D714A" w14:textId="44F3DC45" w:rsidR="00E2197B" w:rsidRPr="00365AD9" w:rsidRDefault="00A13C43" w:rsidP="00E2197B">
    <w:pPr>
      <w:tabs>
        <w:tab w:val="left" w:pos="2160"/>
      </w:tabs>
      <w:jc w:val="right"/>
      <w:rPr>
        <w:rFonts w:ascii="Tahoma" w:hAnsi="Tahoma" w:cs="Tahoma"/>
        <w:sz w:val="22"/>
        <w:szCs w:val="20"/>
      </w:rPr>
    </w:pPr>
    <w:r>
      <w:rPr>
        <w:rFonts w:ascii="Tahoma" w:hAnsi="Tahoma" w:cs="Tahoma"/>
        <w:sz w:val="22"/>
        <w:szCs w:val="20"/>
      </w:rPr>
      <w:t>Prep Hour: 1</w:t>
    </w:r>
    <w:r w:rsidRPr="00A13C43">
      <w:rPr>
        <w:rFonts w:ascii="Tahoma" w:hAnsi="Tahoma" w:cs="Tahoma"/>
        <w:sz w:val="22"/>
        <w:szCs w:val="20"/>
        <w:vertAlign w:val="superscript"/>
      </w:rPr>
      <w:t>st</w:t>
    </w:r>
    <w:r w:rsidR="00E2197B">
      <w:rPr>
        <w:rFonts w:ascii="Tahoma" w:hAnsi="Tahoma" w:cs="Tahoma"/>
        <w:sz w:val="22"/>
        <w:szCs w:val="20"/>
      </w:rPr>
      <w:t xml:space="preserve"> </w:t>
    </w:r>
    <w:r w:rsidR="00E2197B" w:rsidRPr="00365AD9">
      <w:rPr>
        <w:rFonts w:ascii="Tahoma" w:hAnsi="Tahoma" w:cs="Tahoma"/>
        <w:sz w:val="22"/>
        <w:szCs w:val="20"/>
      </w:rPr>
      <w:t>Block</w:t>
    </w:r>
  </w:p>
  <w:p w14:paraId="1D9FFD33" w14:textId="77777777" w:rsidR="00E2197B" w:rsidRPr="00365AD9" w:rsidRDefault="00E2197B" w:rsidP="00E2197B">
    <w:pPr>
      <w:tabs>
        <w:tab w:val="left" w:pos="2160"/>
      </w:tabs>
      <w:jc w:val="right"/>
      <w:rPr>
        <w:rFonts w:ascii="Tahoma" w:hAnsi="Tahoma" w:cs="Tahoma"/>
        <w:sz w:val="22"/>
        <w:szCs w:val="20"/>
      </w:rPr>
    </w:pPr>
    <w:r w:rsidRPr="00365AD9">
      <w:rPr>
        <w:rFonts w:ascii="Tahoma" w:hAnsi="Tahoma" w:cs="Tahoma"/>
        <w:sz w:val="22"/>
        <w:szCs w:val="20"/>
      </w:rPr>
      <w:t xml:space="preserve">   </w:t>
    </w:r>
    <w:r>
      <w:rPr>
        <w:rFonts w:ascii="Tahoma" w:hAnsi="Tahoma" w:cs="Tahoma"/>
        <w:sz w:val="22"/>
        <w:szCs w:val="20"/>
      </w:rPr>
      <w:t xml:space="preserve">     </w:t>
    </w:r>
    <w:r w:rsidRPr="00365AD9">
      <w:rPr>
        <w:rFonts w:ascii="Tahoma" w:hAnsi="Tahoma" w:cs="Tahoma"/>
        <w:sz w:val="22"/>
        <w:szCs w:val="20"/>
      </w:rPr>
      <w:t>Email: Jordan.beighle@ucps.k12.nc.us</w:t>
    </w:r>
    <w:r w:rsidRPr="00365AD9">
      <w:rPr>
        <w:rFonts w:ascii="Tahoma" w:hAnsi="Tahoma" w:cs="Tahoma"/>
        <w:sz w:val="22"/>
        <w:szCs w:val="20"/>
      </w:rPr>
      <w:tab/>
    </w:r>
  </w:p>
  <w:p w14:paraId="45BD79D6" w14:textId="77777777" w:rsidR="000F48CC" w:rsidRDefault="000F4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ED5CA" w14:textId="77777777" w:rsidR="00D918F9" w:rsidRPr="00365AD9" w:rsidRDefault="00D918F9" w:rsidP="00D918F9">
    <w:pPr>
      <w:tabs>
        <w:tab w:val="left" w:pos="2160"/>
      </w:tabs>
      <w:jc w:val="right"/>
      <w:rPr>
        <w:rFonts w:ascii="Tahoma" w:hAnsi="Tahoma" w:cs="Tahoma"/>
        <w:sz w:val="22"/>
        <w:szCs w:val="20"/>
      </w:rPr>
    </w:pPr>
    <w:r w:rsidRPr="00365AD9">
      <w:rPr>
        <w:rFonts w:ascii="Tahoma" w:hAnsi="Tahoma" w:cs="Tahoma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778146A" wp14:editId="34B3FF13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2362200" cy="9144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A1EB99" w14:textId="77777777" w:rsidR="00D918F9" w:rsidRDefault="00D918F9" w:rsidP="00D918F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8146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0;margin-top:-27pt;width:186pt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" filled="f" stroked="f">
              <v:textbox>
                <w:txbxContent>
                  <w:p w14:paraId="3BA1EB99" w14:textId="77777777" w:rsidR="00D918F9" w:rsidRDefault="00D918F9" w:rsidP="00D918F9"/>
                </w:txbxContent>
              </v:textbox>
            </v:shape>
          </w:pict>
        </mc:Fallback>
      </mc:AlternateContent>
    </w:r>
    <w:r w:rsidRPr="00365AD9">
      <w:rPr>
        <w:rFonts w:ascii="Tahoma" w:hAnsi="Tahoma" w:cs="Tahoma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4D4A33" wp14:editId="48247F9C">
              <wp:simplePos x="0" y="0"/>
              <wp:positionH relativeFrom="column">
                <wp:posOffset>-76200</wp:posOffset>
              </wp:positionH>
              <wp:positionV relativeFrom="paragraph">
                <wp:posOffset>-228600</wp:posOffset>
              </wp:positionV>
              <wp:extent cx="2286000" cy="8001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214513" w14:textId="77777777" w:rsidR="00D918F9" w:rsidRDefault="00D918F9" w:rsidP="00D918F9">
                          <w:r>
                            <w:t>Piedmont High School</w:t>
                          </w:r>
                        </w:p>
                        <w:p w14:paraId="0C63E35D" w14:textId="77777777" w:rsidR="00D918F9" w:rsidRDefault="00D918F9" w:rsidP="00D918F9">
                          <w:r>
                            <w:t>3006 Sikes Mill Road</w:t>
                          </w:r>
                        </w:p>
                        <w:p w14:paraId="6F162B31" w14:textId="77777777" w:rsidR="00D918F9" w:rsidRDefault="00D918F9" w:rsidP="00D918F9">
                          <w:r>
                            <w:t>Monroe, North Carolina 28110</w:t>
                          </w:r>
                        </w:p>
                        <w:p w14:paraId="4083F0C9" w14:textId="77777777" w:rsidR="00D918F9" w:rsidRDefault="00D918F9" w:rsidP="00D918F9">
                          <w:r>
                            <w:t>Fax: (704) 753-2817</w:t>
                          </w:r>
                        </w:p>
                        <w:p w14:paraId="20B91DC5" w14:textId="77777777" w:rsidR="00D918F9" w:rsidRDefault="00D918F9" w:rsidP="00D918F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4D4A33" id="Text Box 10" o:spid="_x0000_s1031" type="#_x0000_t202" style="position:absolute;left:0;text-align:left;margin-left:-6pt;margin-top:-18pt;width:180pt;height:6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" filled="f" stroked="f">
              <v:textbox>
                <w:txbxContent>
                  <w:p w14:paraId="79214513" w14:textId="77777777" w:rsidR="00D918F9" w:rsidRDefault="00D918F9" w:rsidP="00D918F9">
                    <w:r>
                      <w:t>Piedmont High School</w:t>
                    </w:r>
                  </w:p>
                  <w:p w14:paraId="0C63E35D" w14:textId="77777777" w:rsidR="00D918F9" w:rsidRDefault="00D918F9" w:rsidP="00D918F9">
                    <w:r>
                      <w:t>3006 Sikes Mill Road</w:t>
                    </w:r>
                  </w:p>
                  <w:p w14:paraId="6F162B31" w14:textId="77777777" w:rsidR="00D918F9" w:rsidRDefault="00D918F9" w:rsidP="00D918F9">
                    <w:r>
                      <w:t>Monroe, North Carolina 28110</w:t>
                    </w:r>
                  </w:p>
                  <w:p w14:paraId="4083F0C9" w14:textId="77777777" w:rsidR="00D918F9" w:rsidRDefault="00D918F9" w:rsidP="00D918F9">
                    <w:r>
                      <w:t>Fax: (704) 753-2817</w:t>
                    </w:r>
                  </w:p>
                  <w:p w14:paraId="20B91DC5" w14:textId="77777777" w:rsidR="00D918F9" w:rsidRDefault="00D918F9" w:rsidP="00D918F9"/>
                </w:txbxContent>
              </v:textbox>
            </v:shape>
          </w:pict>
        </mc:Fallback>
      </mc:AlternateContent>
    </w:r>
    <w:r w:rsidRPr="00365AD9">
      <w:rPr>
        <w:rFonts w:ascii="Tahoma" w:hAnsi="Tahoma" w:cs="Tahoma"/>
        <w:sz w:val="22"/>
        <w:szCs w:val="20"/>
      </w:rPr>
      <w:t>Mr. Jordan Beighle</w:t>
    </w:r>
  </w:p>
  <w:p w14:paraId="36EC89F7" w14:textId="77777777" w:rsidR="00D918F9" w:rsidRPr="00365AD9" w:rsidRDefault="00D918F9" w:rsidP="00D918F9">
    <w:pPr>
      <w:tabs>
        <w:tab w:val="left" w:pos="2160"/>
      </w:tabs>
      <w:jc w:val="right"/>
      <w:rPr>
        <w:rFonts w:ascii="Tahoma" w:hAnsi="Tahoma" w:cs="Tahoma"/>
        <w:sz w:val="22"/>
        <w:szCs w:val="20"/>
      </w:rPr>
    </w:pPr>
    <w:r>
      <w:rPr>
        <w:rFonts w:ascii="Tahoma" w:hAnsi="Tahoma" w:cs="Tahoma"/>
        <w:sz w:val="22"/>
        <w:szCs w:val="20"/>
      </w:rPr>
      <w:t>Prep Hour: 4</w:t>
    </w:r>
    <w:r w:rsidRPr="00875C14">
      <w:rPr>
        <w:rFonts w:ascii="Tahoma" w:hAnsi="Tahoma" w:cs="Tahoma"/>
        <w:sz w:val="22"/>
        <w:szCs w:val="20"/>
        <w:vertAlign w:val="superscript"/>
      </w:rPr>
      <w:t>th</w:t>
    </w:r>
    <w:r>
      <w:rPr>
        <w:rFonts w:ascii="Tahoma" w:hAnsi="Tahoma" w:cs="Tahoma"/>
        <w:sz w:val="22"/>
        <w:szCs w:val="20"/>
      </w:rPr>
      <w:t xml:space="preserve"> </w:t>
    </w:r>
    <w:r w:rsidRPr="00365AD9">
      <w:rPr>
        <w:rFonts w:ascii="Tahoma" w:hAnsi="Tahoma" w:cs="Tahoma"/>
        <w:sz w:val="22"/>
        <w:szCs w:val="20"/>
      </w:rPr>
      <w:t>Block</w:t>
    </w:r>
  </w:p>
  <w:p w14:paraId="2B758B91" w14:textId="77777777" w:rsidR="00D918F9" w:rsidRPr="00365AD9" w:rsidRDefault="00D918F9" w:rsidP="00D918F9">
    <w:pPr>
      <w:tabs>
        <w:tab w:val="left" w:pos="2160"/>
      </w:tabs>
      <w:jc w:val="right"/>
      <w:rPr>
        <w:rFonts w:ascii="Tahoma" w:hAnsi="Tahoma" w:cs="Tahoma"/>
        <w:sz w:val="22"/>
        <w:szCs w:val="20"/>
      </w:rPr>
    </w:pPr>
    <w:r w:rsidRPr="00365AD9">
      <w:rPr>
        <w:rFonts w:ascii="Tahoma" w:hAnsi="Tahoma" w:cs="Tahoma"/>
        <w:sz w:val="22"/>
        <w:szCs w:val="20"/>
      </w:rPr>
      <w:t xml:space="preserve">   </w:t>
    </w:r>
    <w:r>
      <w:rPr>
        <w:rFonts w:ascii="Tahoma" w:hAnsi="Tahoma" w:cs="Tahoma"/>
        <w:sz w:val="22"/>
        <w:szCs w:val="20"/>
      </w:rPr>
      <w:t xml:space="preserve">     </w:t>
    </w:r>
    <w:r w:rsidRPr="00365AD9">
      <w:rPr>
        <w:rFonts w:ascii="Tahoma" w:hAnsi="Tahoma" w:cs="Tahoma"/>
        <w:sz w:val="22"/>
        <w:szCs w:val="20"/>
      </w:rPr>
      <w:t>Email: Jordan.beighle@ucps.k12.nc.us</w:t>
    </w:r>
    <w:r w:rsidRPr="00365AD9">
      <w:rPr>
        <w:rFonts w:ascii="Tahoma" w:hAnsi="Tahoma" w:cs="Tahoma"/>
        <w:sz w:val="22"/>
        <w:szCs w:val="20"/>
      </w:rPr>
      <w:tab/>
    </w:r>
  </w:p>
  <w:p w14:paraId="1255B02E" w14:textId="77777777" w:rsidR="000F48CC" w:rsidRPr="00F30828" w:rsidRDefault="000F48CC">
    <w:pPr>
      <w:pStyle w:val="Header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F1878" w14:textId="77777777" w:rsidR="00D918F9" w:rsidRPr="00365AD9" w:rsidRDefault="00D918F9" w:rsidP="00D918F9">
    <w:pPr>
      <w:tabs>
        <w:tab w:val="left" w:pos="2160"/>
      </w:tabs>
      <w:jc w:val="right"/>
      <w:rPr>
        <w:rFonts w:ascii="Tahoma" w:hAnsi="Tahoma" w:cs="Tahoma"/>
        <w:sz w:val="22"/>
        <w:szCs w:val="20"/>
      </w:rPr>
    </w:pPr>
    <w:r w:rsidRPr="00365AD9">
      <w:rPr>
        <w:rFonts w:ascii="Tahoma" w:hAnsi="Tahoma" w:cs="Tahoma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A77F26" wp14:editId="3CC5A773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2362200" cy="9144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A1E6DD" w14:textId="77777777" w:rsidR="00D918F9" w:rsidRDefault="00D918F9" w:rsidP="00D918F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A77F2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left:0;text-align:left;margin-left:0;margin-top:-27pt;width:186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" filled="f" stroked="f">
              <v:textbox>
                <w:txbxContent>
                  <w:p w14:paraId="72A1E6DD" w14:textId="77777777" w:rsidR="00D918F9" w:rsidRDefault="00D918F9" w:rsidP="00D918F9"/>
                </w:txbxContent>
              </v:textbox>
            </v:shape>
          </w:pict>
        </mc:Fallback>
      </mc:AlternateContent>
    </w:r>
    <w:r w:rsidRPr="00365AD9">
      <w:rPr>
        <w:rFonts w:ascii="Tahoma" w:hAnsi="Tahoma" w:cs="Tahoma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B5CE08" wp14:editId="2AADC7EC">
              <wp:simplePos x="0" y="0"/>
              <wp:positionH relativeFrom="column">
                <wp:posOffset>-76200</wp:posOffset>
              </wp:positionH>
              <wp:positionV relativeFrom="paragraph">
                <wp:posOffset>-228600</wp:posOffset>
              </wp:positionV>
              <wp:extent cx="2286000" cy="8001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77A05" w14:textId="77777777" w:rsidR="00D918F9" w:rsidRDefault="00D918F9" w:rsidP="00D918F9">
                          <w:r>
                            <w:t>Piedmont High School</w:t>
                          </w:r>
                        </w:p>
                        <w:p w14:paraId="46A11457" w14:textId="77777777" w:rsidR="00D918F9" w:rsidRDefault="00D918F9" w:rsidP="00D918F9">
                          <w:r>
                            <w:t>3006 Sikes Mill Road</w:t>
                          </w:r>
                        </w:p>
                        <w:p w14:paraId="2C9637A1" w14:textId="77777777" w:rsidR="00D918F9" w:rsidRDefault="00D918F9" w:rsidP="00D918F9">
                          <w:r>
                            <w:t>Monroe, North Carolina 28110</w:t>
                          </w:r>
                        </w:p>
                        <w:p w14:paraId="19E0F627" w14:textId="77777777" w:rsidR="00D918F9" w:rsidRDefault="00D918F9" w:rsidP="00D918F9">
                          <w:r>
                            <w:t>Fax: (704) 753-2817</w:t>
                          </w:r>
                        </w:p>
                        <w:p w14:paraId="665007C3" w14:textId="77777777" w:rsidR="00D918F9" w:rsidRDefault="00D918F9" w:rsidP="00D918F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B5CE08" id="Text Box 8" o:spid="_x0000_s1033" type="#_x0000_t202" style="position:absolute;left:0;text-align:left;margin-left:-6pt;margin-top:-18pt;width:180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" filled="f" stroked="f">
              <v:textbox>
                <w:txbxContent>
                  <w:p w14:paraId="73C77A05" w14:textId="77777777" w:rsidR="00D918F9" w:rsidRDefault="00D918F9" w:rsidP="00D918F9">
                    <w:r>
                      <w:t>Piedmont High School</w:t>
                    </w:r>
                  </w:p>
                  <w:p w14:paraId="46A11457" w14:textId="77777777" w:rsidR="00D918F9" w:rsidRDefault="00D918F9" w:rsidP="00D918F9">
                    <w:r>
                      <w:t>3006 Sikes Mill Road</w:t>
                    </w:r>
                  </w:p>
                  <w:p w14:paraId="2C9637A1" w14:textId="77777777" w:rsidR="00D918F9" w:rsidRDefault="00D918F9" w:rsidP="00D918F9">
                    <w:r>
                      <w:t>Monroe, North Carolina 28110</w:t>
                    </w:r>
                  </w:p>
                  <w:p w14:paraId="19E0F627" w14:textId="77777777" w:rsidR="00D918F9" w:rsidRDefault="00D918F9" w:rsidP="00D918F9">
                    <w:r>
                      <w:t>Fax: (704) 753-2817</w:t>
                    </w:r>
                  </w:p>
                  <w:p w14:paraId="665007C3" w14:textId="77777777" w:rsidR="00D918F9" w:rsidRDefault="00D918F9" w:rsidP="00D918F9"/>
                </w:txbxContent>
              </v:textbox>
            </v:shape>
          </w:pict>
        </mc:Fallback>
      </mc:AlternateContent>
    </w:r>
    <w:r w:rsidRPr="00365AD9">
      <w:rPr>
        <w:rFonts w:ascii="Tahoma" w:hAnsi="Tahoma" w:cs="Tahoma"/>
        <w:sz w:val="22"/>
        <w:szCs w:val="20"/>
      </w:rPr>
      <w:t>Mr. Jordan Beighle</w:t>
    </w:r>
  </w:p>
  <w:p w14:paraId="411AA556" w14:textId="77777777" w:rsidR="00D918F9" w:rsidRPr="00365AD9" w:rsidRDefault="00D918F9" w:rsidP="00D918F9">
    <w:pPr>
      <w:tabs>
        <w:tab w:val="left" w:pos="2160"/>
      </w:tabs>
      <w:jc w:val="right"/>
      <w:rPr>
        <w:rFonts w:ascii="Tahoma" w:hAnsi="Tahoma" w:cs="Tahoma"/>
        <w:sz w:val="22"/>
        <w:szCs w:val="20"/>
      </w:rPr>
    </w:pPr>
    <w:r>
      <w:rPr>
        <w:rFonts w:ascii="Tahoma" w:hAnsi="Tahoma" w:cs="Tahoma"/>
        <w:sz w:val="22"/>
        <w:szCs w:val="20"/>
      </w:rPr>
      <w:t>Prep Hour: 4</w:t>
    </w:r>
    <w:r w:rsidRPr="00875C14">
      <w:rPr>
        <w:rFonts w:ascii="Tahoma" w:hAnsi="Tahoma" w:cs="Tahoma"/>
        <w:sz w:val="22"/>
        <w:szCs w:val="20"/>
        <w:vertAlign w:val="superscript"/>
      </w:rPr>
      <w:t>th</w:t>
    </w:r>
    <w:r>
      <w:rPr>
        <w:rFonts w:ascii="Tahoma" w:hAnsi="Tahoma" w:cs="Tahoma"/>
        <w:sz w:val="22"/>
        <w:szCs w:val="20"/>
      </w:rPr>
      <w:t xml:space="preserve"> </w:t>
    </w:r>
    <w:r w:rsidRPr="00365AD9">
      <w:rPr>
        <w:rFonts w:ascii="Tahoma" w:hAnsi="Tahoma" w:cs="Tahoma"/>
        <w:sz w:val="22"/>
        <w:szCs w:val="20"/>
      </w:rPr>
      <w:t>Block</w:t>
    </w:r>
  </w:p>
  <w:p w14:paraId="3645A3BE" w14:textId="77777777" w:rsidR="00D918F9" w:rsidRPr="00365AD9" w:rsidRDefault="00D918F9" w:rsidP="00D918F9">
    <w:pPr>
      <w:tabs>
        <w:tab w:val="left" w:pos="2160"/>
      </w:tabs>
      <w:jc w:val="right"/>
      <w:rPr>
        <w:rFonts w:ascii="Tahoma" w:hAnsi="Tahoma" w:cs="Tahoma"/>
        <w:sz w:val="22"/>
        <w:szCs w:val="20"/>
      </w:rPr>
    </w:pPr>
    <w:r w:rsidRPr="00365AD9">
      <w:rPr>
        <w:rFonts w:ascii="Tahoma" w:hAnsi="Tahoma" w:cs="Tahoma"/>
        <w:sz w:val="22"/>
        <w:szCs w:val="20"/>
      </w:rPr>
      <w:t xml:space="preserve">   </w:t>
    </w:r>
    <w:r>
      <w:rPr>
        <w:rFonts w:ascii="Tahoma" w:hAnsi="Tahoma" w:cs="Tahoma"/>
        <w:sz w:val="22"/>
        <w:szCs w:val="20"/>
      </w:rPr>
      <w:t xml:space="preserve">     </w:t>
    </w:r>
    <w:r w:rsidRPr="00365AD9">
      <w:rPr>
        <w:rFonts w:ascii="Tahoma" w:hAnsi="Tahoma" w:cs="Tahoma"/>
        <w:sz w:val="22"/>
        <w:szCs w:val="20"/>
      </w:rPr>
      <w:t>Email: Jordan.beighle@ucps.k12.nc.us</w:t>
    </w:r>
    <w:r w:rsidRPr="00365AD9">
      <w:rPr>
        <w:rFonts w:ascii="Tahoma" w:hAnsi="Tahoma" w:cs="Tahoma"/>
        <w:sz w:val="22"/>
        <w:szCs w:val="20"/>
      </w:rPr>
      <w:tab/>
    </w:r>
  </w:p>
  <w:p w14:paraId="114BF5B6" w14:textId="77777777" w:rsidR="000F48CC" w:rsidRDefault="000F48C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497"/>
      <w:gridCol w:w="1252"/>
      <w:gridCol w:w="4275"/>
    </w:tblGrid>
    <w:tr w:rsidR="00B335B5" w:rsidRPr="008E0D90" w14:paraId="4DC50C16" w14:textId="77777777" w:rsidTr="009F393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3D95E76" w14:textId="77777777" w:rsidR="00B335B5" w:rsidRPr="008E0D90" w:rsidRDefault="00B335B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5099B73" w14:textId="77777777" w:rsidR="00B335B5" w:rsidRPr="008E0D90" w:rsidRDefault="00DA4FC7" w:rsidP="009F3935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273AACF0858DF941B0A910CD57A1948B"/>
              </w:placeholder>
              <w:temporary/>
              <w:showingPlcHdr/>
            </w:sdtPr>
            <w:sdtEndPr/>
            <w:sdtContent>
              <w:r w:rsidR="00B335B5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C9D68A9" w14:textId="77777777" w:rsidR="00B335B5" w:rsidRPr="008E0D90" w:rsidRDefault="00B335B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335B5" w:rsidRPr="008E0D90" w14:paraId="27EC403A" w14:textId="77777777" w:rsidTr="009F3935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6D8907" w14:textId="77777777" w:rsidR="00B335B5" w:rsidRPr="008E0D90" w:rsidRDefault="00B335B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42E8DA2" w14:textId="77777777" w:rsidR="00B335B5" w:rsidRPr="008E0D90" w:rsidRDefault="00B335B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8FC739E" w14:textId="77777777" w:rsidR="00B335B5" w:rsidRPr="008E0D90" w:rsidRDefault="00B335B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202DCF7" w14:textId="77777777" w:rsidR="00B335B5" w:rsidRDefault="00B335B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C81E3" w14:textId="5239073E" w:rsidR="00B335B5" w:rsidRPr="00365AD9" w:rsidRDefault="00B335B5" w:rsidP="009F3935">
    <w:pPr>
      <w:tabs>
        <w:tab w:val="left" w:pos="2160"/>
      </w:tabs>
      <w:jc w:val="right"/>
      <w:rPr>
        <w:rFonts w:ascii="Tahoma" w:hAnsi="Tahoma" w:cs="Tahoma"/>
        <w:sz w:val="22"/>
        <w:szCs w:val="20"/>
      </w:rPr>
    </w:pPr>
    <w:r w:rsidRPr="00365AD9">
      <w:rPr>
        <w:rFonts w:ascii="Tahoma" w:hAnsi="Tahoma" w:cs="Tahoma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7B02F" wp14:editId="11488F94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23622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55A285" w14:textId="77777777" w:rsidR="00B335B5" w:rsidRDefault="00B335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7B0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7pt;width:186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" filled="f" stroked="f">
              <v:textbox>
                <w:txbxContent>
                  <w:p w14:paraId="1555A285" w14:textId="77777777" w:rsidR="00B335B5" w:rsidRDefault="00B335B5"/>
                </w:txbxContent>
              </v:textbox>
            </v:shape>
          </w:pict>
        </mc:Fallback>
      </mc:AlternateContent>
    </w:r>
    <w:r w:rsidRPr="00365AD9">
      <w:rPr>
        <w:rFonts w:ascii="Tahoma" w:hAnsi="Tahoma" w:cs="Tahoma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9B0910" wp14:editId="0680D4CD">
              <wp:simplePos x="0" y="0"/>
              <wp:positionH relativeFrom="column">
                <wp:posOffset>-76200</wp:posOffset>
              </wp:positionH>
              <wp:positionV relativeFrom="paragraph">
                <wp:posOffset>-228600</wp:posOffset>
              </wp:positionV>
              <wp:extent cx="2286000" cy="8001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DC6D3" w14:textId="77777777" w:rsidR="00B335B5" w:rsidRDefault="00B335B5" w:rsidP="009F3935">
                          <w:r>
                            <w:t>Piedmont High School</w:t>
                          </w:r>
                        </w:p>
                        <w:p w14:paraId="2851636C" w14:textId="77777777" w:rsidR="00B335B5" w:rsidRDefault="00B335B5" w:rsidP="009F3935">
                          <w:r>
                            <w:t>3006 Sikes Mill Road</w:t>
                          </w:r>
                        </w:p>
                        <w:p w14:paraId="555FE6BF" w14:textId="77777777" w:rsidR="00B335B5" w:rsidRDefault="00B335B5" w:rsidP="009F3935">
                          <w:r>
                            <w:t>Monroe, North Carolina 28110</w:t>
                          </w:r>
                        </w:p>
                        <w:p w14:paraId="5B241649" w14:textId="77777777" w:rsidR="00B335B5" w:rsidRDefault="00B335B5" w:rsidP="009F3935">
                          <w:r>
                            <w:t>Fax: (704) 753-2817</w:t>
                          </w:r>
                        </w:p>
                        <w:p w14:paraId="22253D54" w14:textId="77777777" w:rsidR="00B335B5" w:rsidRDefault="00B335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9B0910" id="Text Box 1" o:spid="_x0000_s1027" type="#_x0000_t202" style="position:absolute;left:0;text-align:left;margin-left:-6pt;margin-top:-18pt;width:180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" filled="f" stroked="f">
              <v:textbox>
                <w:txbxContent>
                  <w:p w14:paraId="23CDC6D3" w14:textId="77777777" w:rsidR="00B335B5" w:rsidRDefault="00B335B5" w:rsidP="009F3935">
                    <w:r>
                      <w:t>Piedmont High School</w:t>
                    </w:r>
                  </w:p>
                  <w:p w14:paraId="2851636C" w14:textId="77777777" w:rsidR="00B335B5" w:rsidRDefault="00B335B5" w:rsidP="009F3935">
                    <w:r>
                      <w:t>3006 Sikes Mill Road</w:t>
                    </w:r>
                  </w:p>
                  <w:p w14:paraId="555FE6BF" w14:textId="77777777" w:rsidR="00B335B5" w:rsidRDefault="00B335B5" w:rsidP="009F3935">
                    <w:r>
                      <w:t>Monroe, North Carolina 28110</w:t>
                    </w:r>
                  </w:p>
                  <w:p w14:paraId="5B241649" w14:textId="77777777" w:rsidR="00B335B5" w:rsidRDefault="00B335B5" w:rsidP="009F3935">
                    <w:r>
                      <w:t>Fax: (704) 753-2817</w:t>
                    </w:r>
                  </w:p>
                  <w:p w14:paraId="22253D54" w14:textId="77777777" w:rsidR="00B335B5" w:rsidRDefault="00B335B5"/>
                </w:txbxContent>
              </v:textbox>
            </v:shape>
          </w:pict>
        </mc:Fallback>
      </mc:AlternateContent>
    </w:r>
    <w:r w:rsidRPr="00365AD9">
      <w:rPr>
        <w:rFonts w:ascii="Tahoma" w:hAnsi="Tahoma" w:cs="Tahoma"/>
        <w:sz w:val="22"/>
        <w:szCs w:val="20"/>
      </w:rPr>
      <w:t>Mr. Jordan Beighle</w:t>
    </w:r>
  </w:p>
  <w:p w14:paraId="389FD6A7" w14:textId="73AECC69" w:rsidR="00B335B5" w:rsidRPr="00365AD9" w:rsidRDefault="00875C14" w:rsidP="009F3935">
    <w:pPr>
      <w:tabs>
        <w:tab w:val="left" w:pos="2160"/>
      </w:tabs>
      <w:jc w:val="right"/>
      <w:rPr>
        <w:rFonts w:ascii="Tahoma" w:hAnsi="Tahoma" w:cs="Tahoma"/>
        <w:sz w:val="22"/>
        <w:szCs w:val="20"/>
      </w:rPr>
    </w:pPr>
    <w:r>
      <w:rPr>
        <w:rFonts w:ascii="Tahoma" w:hAnsi="Tahoma" w:cs="Tahoma"/>
        <w:sz w:val="22"/>
        <w:szCs w:val="20"/>
      </w:rPr>
      <w:t>Prep Hour: 4</w:t>
    </w:r>
    <w:r w:rsidRPr="00875C14">
      <w:rPr>
        <w:rFonts w:ascii="Tahoma" w:hAnsi="Tahoma" w:cs="Tahoma"/>
        <w:sz w:val="22"/>
        <w:szCs w:val="20"/>
        <w:vertAlign w:val="superscript"/>
      </w:rPr>
      <w:t>th</w:t>
    </w:r>
    <w:r w:rsidR="00772A78">
      <w:rPr>
        <w:rFonts w:ascii="Tahoma" w:hAnsi="Tahoma" w:cs="Tahoma"/>
        <w:sz w:val="22"/>
        <w:szCs w:val="20"/>
      </w:rPr>
      <w:t xml:space="preserve"> </w:t>
    </w:r>
    <w:r w:rsidR="00B335B5" w:rsidRPr="00365AD9">
      <w:rPr>
        <w:rFonts w:ascii="Tahoma" w:hAnsi="Tahoma" w:cs="Tahoma"/>
        <w:sz w:val="22"/>
        <w:szCs w:val="20"/>
      </w:rPr>
      <w:t>Block</w:t>
    </w:r>
  </w:p>
  <w:p w14:paraId="66FAA1CD" w14:textId="4632E32D" w:rsidR="00B335B5" w:rsidRPr="00365AD9" w:rsidRDefault="00B335B5" w:rsidP="009F3935">
    <w:pPr>
      <w:tabs>
        <w:tab w:val="left" w:pos="2160"/>
      </w:tabs>
      <w:jc w:val="right"/>
      <w:rPr>
        <w:rFonts w:ascii="Tahoma" w:hAnsi="Tahoma" w:cs="Tahoma"/>
        <w:sz w:val="22"/>
        <w:szCs w:val="20"/>
      </w:rPr>
    </w:pPr>
    <w:r w:rsidRPr="00365AD9">
      <w:rPr>
        <w:rFonts w:ascii="Tahoma" w:hAnsi="Tahoma" w:cs="Tahoma"/>
        <w:sz w:val="22"/>
        <w:szCs w:val="20"/>
      </w:rPr>
      <w:t xml:space="preserve">   </w:t>
    </w:r>
    <w:r>
      <w:rPr>
        <w:rFonts w:ascii="Tahoma" w:hAnsi="Tahoma" w:cs="Tahoma"/>
        <w:sz w:val="22"/>
        <w:szCs w:val="20"/>
      </w:rPr>
      <w:t xml:space="preserve">     </w:t>
    </w:r>
    <w:r w:rsidRPr="00365AD9">
      <w:rPr>
        <w:rFonts w:ascii="Tahoma" w:hAnsi="Tahoma" w:cs="Tahoma"/>
        <w:sz w:val="22"/>
        <w:szCs w:val="20"/>
      </w:rPr>
      <w:t>Email: Jordan.beighle@ucps.k12.nc.us</w:t>
    </w:r>
    <w:r w:rsidRPr="00365AD9">
      <w:rPr>
        <w:rFonts w:ascii="Tahoma" w:hAnsi="Tahoma" w:cs="Tahoma"/>
        <w:sz w:val="22"/>
        <w:szCs w:val="20"/>
      </w:rPr>
      <w:tab/>
    </w:r>
  </w:p>
  <w:p w14:paraId="2D3098E1" w14:textId="77777777" w:rsidR="00B335B5" w:rsidRDefault="00B33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AE4"/>
      </v:shape>
    </w:pict>
  </w:numPicBullet>
  <w:abstractNum w:abstractNumId="0" w15:restartNumberingAfterBreak="0">
    <w:nsid w:val="00100FDB"/>
    <w:multiLevelType w:val="hybridMultilevel"/>
    <w:tmpl w:val="D102C3A4"/>
    <w:lvl w:ilvl="0" w:tplc="385EFA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30757"/>
    <w:multiLevelType w:val="hybridMultilevel"/>
    <w:tmpl w:val="8674AA1A"/>
    <w:lvl w:ilvl="0" w:tplc="385EFA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8F4"/>
    <w:multiLevelType w:val="hybridMultilevel"/>
    <w:tmpl w:val="6B0C2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A1DF4"/>
    <w:multiLevelType w:val="hybridMultilevel"/>
    <w:tmpl w:val="C41E2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A15CB"/>
    <w:multiLevelType w:val="hybridMultilevel"/>
    <w:tmpl w:val="94786718"/>
    <w:lvl w:ilvl="0" w:tplc="385EFA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05EA7"/>
    <w:multiLevelType w:val="hybridMultilevel"/>
    <w:tmpl w:val="D4847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9631B"/>
    <w:multiLevelType w:val="hybridMultilevel"/>
    <w:tmpl w:val="ADF88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94A1B"/>
    <w:multiLevelType w:val="hybridMultilevel"/>
    <w:tmpl w:val="418E4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66705"/>
    <w:multiLevelType w:val="hybridMultilevel"/>
    <w:tmpl w:val="FA868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222D74"/>
    <w:multiLevelType w:val="hybridMultilevel"/>
    <w:tmpl w:val="01B2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05ED4"/>
    <w:multiLevelType w:val="hybridMultilevel"/>
    <w:tmpl w:val="4C581B06"/>
    <w:lvl w:ilvl="0" w:tplc="385EFA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37D4D"/>
    <w:multiLevelType w:val="hybridMultilevel"/>
    <w:tmpl w:val="8F10D2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F6A21"/>
    <w:multiLevelType w:val="hybridMultilevel"/>
    <w:tmpl w:val="09E86E7A"/>
    <w:lvl w:ilvl="0" w:tplc="385EFA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A4977"/>
    <w:multiLevelType w:val="hybridMultilevel"/>
    <w:tmpl w:val="4322F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163D06"/>
    <w:multiLevelType w:val="hybridMultilevel"/>
    <w:tmpl w:val="951A7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305923"/>
    <w:multiLevelType w:val="hybridMultilevel"/>
    <w:tmpl w:val="422E6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01F0E"/>
    <w:multiLevelType w:val="hybridMultilevel"/>
    <w:tmpl w:val="223E2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7456FF"/>
    <w:multiLevelType w:val="hybridMultilevel"/>
    <w:tmpl w:val="915AB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B41A75"/>
    <w:multiLevelType w:val="hybridMultilevel"/>
    <w:tmpl w:val="3A16D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F54A7"/>
    <w:multiLevelType w:val="hybridMultilevel"/>
    <w:tmpl w:val="90326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8D195F"/>
    <w:multiLevelType w:val="hybridMultilevel"/>
    <w:tmpl w:val="20D61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633C5D"/>
    <w:multiLevelType w:val="hybridMultilevel"/>
    <w:tmpl w:val="D9AE7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17"/>
  </w:num>
  <w:num w:numId="11">
    <w:abstractNumId w:val="11"/>
  </w:num>
  <w:num w:numId="12">
    <w:abstractNumId w:val="3"/>
  </w:num>
  <w:num w:numId="13">
    <w:abstractNumId w:val="13"/>
  </w:num>
  <w:num w:numId="14">
    <w:abstractNumId w:val="6"/>
  </w:num>
  <w:num w:numId="15">
    <w:abstractNumId w:val="16"/>
  </w:num>
  <w:num w:numId="16">
    <w:abstractNumId w:val="21"/>
  </w:num>
  <w:num w:numId="17">
    <w:abstractNumId w:val="14"/>
  </w:num>
  <w:num w:numId="18">
    <w:abstractNumId w:val="19"/>
  </w:num>
  <w:num w:numId="19">
    <w:abstractNumId w:val="20"/>
  </w:num>
  <w:num w:numId="20">
    <w:abstractNumId w:val="15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48"/>
    <w:rsid w:val="000064B7"/>
    <w:rsid w:val="00033CD8"/>
    <w:rsid w:val="00035C19"/>
    <w:rsid w:val="0006302D"/>
    <w:rsid w:val="00092719"/>
    <w:rsid w:val="00096CF2"/>
    <w:rsid w:val="000B3C3C"/>
    <w:rsid w:val="000C4E80"/>
    <w:rsid w:val="000F48CC"/>
    <w:rsid w:val="001245C4"/>
    <w:rsid w:val="0016086A"/>
    <w:rsid w:val="001904D6"/>
    <w:rsid w:val="001C1CC2"/>
    <w:rsid w:val="001C39DC"/>
    <w:rsid w:val="001E0625"/>
    <w:rsid w:val="00206BFE"/>
    <w:rsid w:val="00214324"/>
    <w:rsid w:val="00223F25"/>
    <w:rsid w:val="00244F5A"/>
    <w:rsid w:val="00303E5F"/>
    <w:rsid w:val="00321AE9"/>
    <w:rsid w:val="00333548"/>
    <w:rsid w:val="00345D24"/>
    <w:rsid w:val="003477D5"/>
    <w:rsid w:val="00365AD9"/>
    <w:rsid w:val="00376349"/>
    <w:rsid w:val="00395753"/>
    <w:rsid w:val="003C7DAE"/>
    <w:rsid w:val="00400C44"/>
    <w:rsid w:val="0040311A"/>
    <w:rsid w:val="00426C79"/>
    <w:rsid w:val="0044352A"/>
    <w:rsid w:val="0044658F"/>
    <w:rsid w:val="00464845"/>
    <w:rsid w:val="0048680C"/>
    <w:rsid w:val="004E1EA0"/>
    <w:rsid w:val="005235E9"/>
    <w:rsid w:val="00524BDF"/>
    <w:rsid w:val="005822FD"/>
    <w:rsid w:val="00626A29"/>
    <w:rsid w:val="00660E9B"/>
    <w:rsid w:val="006838CC"/>
    <w:rsid w:val="006C2B51"/>
    <w:rsid w:val="006E2EE5"/>
    <w:rsid w:val="00746F81"/>
    <w:rsid w:val="007702BA"/>
    <w:rsid w:val="00772A78"/>
    <w:rsid w:val="00795F08"/>
    <w:rsid w:val="007C7A50"/>
    <w:rsid w:val="00826992"/>
    <w:rsid w:val="0087212D"/>
    <w:rsid w:val="00875C14"/>
    <w:rsid w:val="008A75BE"/>
    <w:rsid w:val="008D320D"/>
    <w:rsid w:val="009006A3"/>
    <w:rsid w:val="00931E43"/>
    <w:rsid w:val="00940DD0"/>
    <w:rsid w:val="00976EE6"/>
    <w:rsid w:val="00995497"/>
    <w:rsid w:val="009A263F"/>
    <w:rsid w:val="009B6EEB"/>
    <w:rsid w:val="009C0FC0"/>
    <w:rsid w:val="009F3935"/>
    <w:rsid w:val="00A13C43"/>
    <w:rsid w:val="00A17B4E"/>
    <w:rsid w:val="00A3424B"/>
    <w:rsid w:val="00AE2AE5"/>
    <w:rsid w:val="00B335B5"/>
    <w:rsid w:val="00B41E92"/>
    <w:rsid w:val="00B76AAC"/>
    <w:rsid w:val="00B93BD8"/>
    <w:rsid w:val="00BC6521"/>
    <w:rsid w:val="00BD4666"/>
    <w:rsid w:val="00C31C0F"/>
    <w:rsid w:val="00C471E0"/>
    <w:rsid w:val="00CA6B32"/>
    <w:rsid w:val="00D128D5"/>
    <w:rsid w:val="00D23E87"/>
    <w:rsid w:val="00D30AF8"/>
    <w:rsid w:val="00D513A2"/>
    <w:rsid w:val="00D70833"/>
    <w:rsid w:val="00D80C37"/>
    <w:rsid w:val="00D918F9"/>
    <w:rsid w:val="00DA4FC7"/>
    <w:rsid w:val="00DE511D"/>
    <w:rsid w:val="00DF68E3"/>
    <w:rsid w:val="00E2197B"/>
    <w:rsid w:val="00E7498B"/>
    <w:rsid w:val="00EB6599"/>
    <w:rsid w:val="00F5383D"/>
    <w:rsid w:val="00F64265"/>
    <w:rsid w:val="00FA4E87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314D0"/>
  <w15:docId w15:val="{F45F7CD6-DAAE-48FE-8A25-D3CCEC1B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3548"/>
    <w:pPr>
      <w:spacing w:after="0" w:line="240" w:lineRule="auto"/>
    </w:pPr>
  </w:style>
  <w:style w:type="table" w:styleId="TableGrid">
    <w:name w:val="Table Grid"/>
    <w:basedOn w:val="TableNormal"/>
    <w:uiPriority w:val="59"/>
    <w:rsid w:val="0094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93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rsid w:val="009F3935"/>
  </w:style>
  <w:style w:type="paragraph" w:styleId="Header">
    <w:name w:val="header"/>
    <w:basedOn w:val="Normal"/>
    <w:link w:val="HeaderChar"/>
    <w:uiPriority w:val="99"/>
    <w:unhideWhenUsed/>
    <w:rsid w:val="009F39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9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F39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93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46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3AACF0858DF941B0A910CD57A1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B5AFA-BFC3-9B41-AD11-5AC772BF5066}"/>
      </w:docPartPr>
      <w:docPartBody>
        <w:p w:rsidR="00C765CE" w:rsidRDefault="00C765CE" w:rsidP="00C765CE">
          <w:pPr>
            <w:pStyle w:val="273AACF0858DF941B0A910CD57A1948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CE"/>
    <w:rsid w:val="00B934CE"/>
    <w:rsid w:val="00C7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3AACF0858DF941B0A910CD57A1948B">
    <w:name w:val="273AACF0858DF941B0A910CD57A1948B"/>
    <w:rsid w:val="00C765CE"/>
  </w:style>
  <w:style w:type="paragraph" w:customStyle="1" w:styleId="744DB44371D0E54EB7E68B4029A85E5A">
    <w:name w:val="744DB44371D0E54EB7E68B4029A85E5A"/>
    <w:rsid w:val="00C76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15155-A4C3-4C05-9F0B-5ABAF739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crim_j</dc:creator>
  <cp:keywords/>
  <dc:description/>
  <cp:lastModifiedBy>Jordan Beighle</cp:lastModifiedBy>
  <cp:revision>5</cp:revision>
  <cp:lastPrinted>2017-08-24T19:15:00Z</cp:lastPrinted>
  <dcterms:created xsi:type="dcterms:W3CDTF">2017-08-24T19:15:00Z</dcterms:created>
  <dcterms:modified xsi:type="dcterms:W3CDTF">2018-01-30T19:12:00Z</dcterms:modified>
</cp:coreProperties>
</file>